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ED" w:rsidRPr="00E64B79" w:rsidRDefault="00132E49" w:rsidP="00E64B79">
      <w:pPr>
        <w:pStyle w:val="Title"/>
        <w:ind w:right="-138"/>
        <w:jc w:val="center"/>
        <w:rPr>
          <w:rFonts w:ascii="Calibri" w:hAnsi="Calibri" w:cs="Calibri"/>
          <w:sz w:val="44"/>
        </w:rPr>
      </w:pPr>
      <w:r w:rsidRPr="00E64B79">
        <w:rPr>
          <w:rFonts w:ascii="Calibri" w:hAnsi="Calibri" w:cs="Calibri"/>
          <w:sz w:val="44"/>
        </w:rPr>
        <w:t>NHVR/</w:t>
      </w:r>
      <w:r w:rsidR="00305D73" w:rsidRPr="00E64B79">
        <w:rPr>
          <w:rFonts w:ascii="Calibri" w:hAnsi="Calibri" w:cs="Calibri"/>
          <w:sz w:val="44"/>
        </w:rPr>
        <w:t xml:space="preserve">ALRTA </w:t>
      </w:r>
      <w:r w:rsidR="007618FF" w:rsidRPr="00E64B79">
        <w:rPr>
          <w:rFonts w:ascii="Calibri" w:hAnsi="Calibri" w:cs="Calibri"/>
          <w:sz w:val="44"/>
        </w:rPr>
        <w:t>SAFETY INNOVATION</w:t>
      </w:r>
      <w:r w:rsidR="00D62C56" w:rsidRPr="00E64B79">
        <w:rPr>
          <w:rFonts w:ascii="Calibri" w:hAnsi="Calibri" w:cs="Calibri"/>
          <w:sz w:val="44"/>
        </w:rPr>
        <w:t xml:space="preserve"> AWARD</w:t>
      </w:r>
      <w:r w:rsidR="00E64B79" w:rsidRPr="00E64B79">
        <w:rPr>
          <w:rFonts w:ascii="Calibri" w:hAnsi="Calibri" w:cs="Calibri"/>
          <w:sz w:val="44"/>
        </w:rPr>
        <w:t xml:space="preserve"> </w:t>
      </w:r>
      <w:r w:rsidRPr="00E64B79">
        <w:rPr>
          <w:rFonts w:ascii="Calibri" w:hAnsi="Calibri" w:cs="Calibri"/>
          <w:sz w:val="44"/>
        </w:rPr>
        <w:t>APPLICATION FORM</w:t>
      </w:r>
    </w:p>
    <w:p w:rsidR="004E1AED" w:rsidRPr="00E64B79" w:rsidRDefault="00374529" w:rsidP="007A3E6D">
      <w:pPr>
        <w:pStyle w:val="Heading1"/>
        <w:ind w:right="-138"/>
        <w:rPr>
          <w:rFonts w:ascii="Calibri" w:hAnsi="Calibri" w:cs="Calibri"/>
        </w:rPr>
      </w:pPr>
      <w:r w:rsidRPr="00E64B79">
        <w:rPr>
          <w:rFonts w:ascii="Calibri" w:hAnsi="Calibri" w:cs="Calibri"/>
        </w:rPr>
        <w:t>about the award</w:t>
      </w:r>
    </w:p>
    <w:p w:rsidR="00132E49" w:rsidRPr="00E64B79" w:rsidRDefault="00132E49" w:rsidP="007A3E6D">
      <w:pPr>
        <w:ind w:right="-138"/>
        <w:rPr>
          <w:rFonts w:ascii="Calibri" w:hAnsi="Calibri" w:cs="Calibri"/>
          <w:sz w:val="20"/>
        </w:rPr>
      </w:pPr>
      <w:r w:rsidRPr="00E64B79">
        <w:rPr>
          <w:rFonts w:ascii="Calibri" w:hAnsi="Calibri" w:cs="Calibri"/>
          <w:sz w:val="20"/>
        </w:rPr>
        <w:t xml:space="preserve">The NHVR/ALRTA Safety Innovation Award is a joint Government-Industry initiative that </w:t>
      </w:r>
      <w:proofErr w:type="spellStart"/>
      <w:r w:rsidRPr="00E64B79">
        <w:rPr>
          <w:rFonts w:ascii="Calibri" w:hAnsi="Calibri" w:cs="Calibri"/>
          <w:sz w:val="20"/>
        </w:rPr>
        <w:t>recognises</w:t>
      </w:r>
      <w:proofErr w:type="spellEnd"/>
      <w:r w:rsidRPr="00E64B79">
        <w:rPr>
          <w:rFonts w:ascii="Calibri" w:hAnsi="Calibri" w:cs="Calibri"/>
          <w:sz w:val="20"/>
        </w:rPr>
        <w:t xml:space="preserve"> and rewards rural road transport operators who have identified </w:t>
      </w:r>
      <w:r w:rsidR="000F542D" w:rsidRPr="00E64B79">
        <w:rPr>
          <w:rFonts w:ascii="Calibri" w:hAnsi="Calibri" w:cs="Calibri"/>
          <w:sz w:val="20"/>
        </w:rPr>
        <w:t xml:space="preserve">Heavy Vehicle National Law </w:t>
      </w:r>
      <w:r w:rsidRPr="00E64B79">
        <w:rPr>
          <w:rFonts w:ascii="Calibri" w:hAnsi="Calibri" w:cs="Calibri"/>
          <w:sz w:val="20"/>
        </w:rPr>
        <w:t>related safety risks and implemented successful, innovative control measures.</w:t>
      </w:r>
    </w:p>
    <w:p w:rsidR="00132E49" w:rsidRPr="00E64B79" w:rsidRDefault="00132E49" w:rsidP="007A3E6D">
      <w:pPr>
        <w:ind w:right="-138"/>
        <w:rPr>
          <w:rFonts w:ascii="Calibri" w:hAnsi="Calibri" w:cs="Calibri"/>
          <w:sz w:val="20"/>
        </w:rPr>
      </w:pPr>
      <w:r w:rsidRPr="00E64B79">
        <w:rPr>
          <w:rFonts w:ascii="Calibri" w:hAnsi="Calibri" w:cs="Calibri"/>
          <w:sz w:val="20"/>
        </w:rPr>
        <w:t>This Award highlights the shared interest of government and industry in improving safety and compliance generally, and encourages a proactive approach to safety across the rural road transport sector.</w:t>
      </w:r>
    </w:p>
    <w:p w:rsidR="00132E49" w:rsidRPr="00E64B79" w:rsidRDefault="00132E49" w:rsidP="007A3E6D">
      <w:pPr>
        <w:spacing w:before="0" w:after="139" w:line="248" w:lineRule="auto"/>
        <w:ind w:left="10" w:right="-138" w:hanging="10"/>
        <w:rPr>
          <w:rFonts w:ascii="Calibri" w:hAnsi="Calibri" w:cs="Calibri"/>
          <w:sz w:val="20"/>
        </w:rPr>
      </w:pPr>
      <w:r w:rsidRPr="00E64B79">
        <w:rPr>
          <w:rFonts w:ascii="Calibri" w:hAnsi="Calibri" w:cs="Calibri"/>
          <w:sz w:val="20"/>
        </w:rPr>
        <w:t xml:space="preserve">The </w:t>
      </w:r>
      <w:r w:rsidR="00B046AA" w:rsidRPr="00E64B79">
        <w:rPr>
          <w:rFonts w:ascii="Calibri" w:hAnsi="Calibri" w:cs="Calibri"/>
          <w:sz w:val="20"/>
        </w:rPr>
        <w:t xml:space="preserve">Award will include a </w:t>
      </w:r>
      <w:r w:rsidRPr="00E64B79">
        <w:rPr>
          <w:rFonts w:ascii="Calibri" w:hAnsi="Calibri" w:cs="Calibri"/>
          <w:sz w:val="20"/>
        </w:rPr>
        <w:t xml:space="preserve">plaque, certificate and </w:t>
      </w:r>
      <w:r w:rsidR="00DA17A2" w:rsidRPr="00E64B79">
        <w:rPr>
          <w:rFonts w:ascii="Calibri" w:hAnsi="Calibri" w:cs="Calibri"/>
          <w:sz w:val="20"/>
        </w:rPr>
        <w:t xml:space="preserve">non-cash </w:t>
      </w:r>
      <w:r w:rsidRPr="00E64B79">
        <w:rPr>
          <w:rFonts w:ascii="Calibri" w:hAnsi="Calibri" w:cs="Calibri"/>
          <w:sz w:val="20"/>
        </w:rPr>
        <w:t xml:space="preserve">prize to the value of $5,000. NHVR and ALRTA will </w:t>
      </w:r>
      <w:r w:rsidR="00DA17A2" w:rsidRPr="00E64B79">
        <w:rPr>
          <w:rFonts w:ascii="Calibri" w:hAnsi="Calibri" w:cs="Calibri"/>
          <w:sz w:val="20"/>
        </w:rPr>
        <w:t>consult with you</w:t>
      </w:r>
      <w:r w:rsidRPr="00E64B79">
        <w:rPr>
          <w:rFonts w:ascii="Calibri" w:hAnsi="Calibri" w:cs="Calibri"/>
          <w:sz w:val="20"/>
        </w:rPr>
        <w:t xml:space="preserve"> on a suitable prize that will assist in personal or industry development e.g. an educational trip, formal training or a safety initiative.</w:t>
      </w:r>
    </w:p>
    <w:p w:rsidR="00374529" w:rsidRPr="00E64B79" w:rsidRDefault="00374529" w:rsidP="007A3E6D">
      <w:pPr>
        <w:pStyle w:val="Heading1"/>
        <w:ind w:right="-138"/>
        <w:rPr>
          <w:rFonts w:ascii="Calibri" w:hAnsi="Calibri" w:cs="Calibri"/>
        </w:rPr>
      </w:pPr>
      <w:r w:rsidRPr="00E64B79">
        <w:rPr>
          <w:rFonts w:ascii="Calibri" w:hAnsi="Calibri" w:cs="Calibri"/>
        </w:rPr>
        <w:t>SELECTION CRITERIA</w:t>
      </w:r>
    </w:p>
    <w:p w:rsidR="00374529" w:rsidRDefault="00374529" w:rsidP="00D07E4D">
      <w:pPr>
        <w:spacing w:before="0" w:after="0" w:line="240" w:lineRule="auto"/>
        <w:ind w:right="-138"/>
        <w:rPr>
          <w:rFonts w:ascii="Calibri" w:hAnsi="Calibri" w:cs="Calibri"/>
          <w:sz w:val="20"/>
        </w:rPr>
      </w:pPr>
      <w:r w:rsidRPr="00E64B79">
        <w:rPr>
          <w:rFonts w:ascii="Calibri" w:hAnsi="Calibri" w:cs="Calibri"/>
          <w:sz w:val="20"/>
          <w:lang w:val="en-AU"/>
        </w:rPr>
        <w:t xml:space="preserve">Primarily, applicants must demonstrate </w:t>
      </w:r>
      <w:r w:rsidRPr="00E64B79">
        <w:rPr>
          <w:rFonts w:ascii="Calibri" w:hAnsi="Calibri" w:cs="Calibri"/>
          <w:sz w:val="20"/>
        </w:rPr>
        <w:t>that:</w:t>
      </w:r>
    </w:p>
    <w:p w:rsidR="00D07E4D" w:rsidRPr="00E64B79" w:rsidRDefault="00D07E4D" w:rsidP="00D07E4D">
      <w:pPr>
        <w:spacing w:before="0" w:after="0" w:line="240" w:lineRule="auto"/>
        <w:ind w:right="-138"/>
        <w:rPr>
          <w:rFonts w:ascii="Calibri" w:hAnsi="Calibri" w:cs="Calibri"/>
          <w:sz w:val="20"/>
          <w:lang w:val="en-AU"/>
        </w:rPr>
      </w:pPr>
    </w:p>
    <w:p w:rsidR="00374529" w:rsidRPr="00E64B79" w:rsidRDefault="00374529" w:rsidP="001A7927">
      <w:pPr>
        <w:pStyle w:val="ListParagraph"/>
        <w:numPr>
          <w:ilvl w:val="0"/>
          <w:numId w:val="31"/>
        </w:numPr>
        <w:ind w:right="-136"/>
        <w:rPr>
          <w:rFonts w:cs="Calibri"/>
          <w:sz w:val="20"/>
        </w:rPr>
      </w:pPr>
      <w:r w:rsidRPr="00E64B79">
        <w:rPr>
          <w:rFonts w:cs="Calibri"/>
          <w:sz w:val="20"/>
        </w:rPr>
        <w:t>They have identified</w:t>
      </w:r>
      <w:r w:rsidR="00DA17A2" w:rsidRPr="00E64B79">
        <w:rPr>
          <w:rFonts w:cs="Calibri"/>
          <w:sz w:val="20"/>
        </w:rPr>
        <w:t xml:space="preserve"> and controlled</w:t>
      </w:r>
      <w:r w:rsidRPr="00E64B79">
        <w:rPr>
          <w:rFonts w:cs="Calibri"/>
          <w:sz w:val="20"/>
        </w:rPr>
        <w:t xml:space="preserve"> a safety risk in their road transport business</w:t>
      </w:r>
      <w:r w:rsidR="00DA17A2" w:rsidRPr="00E64B79">
        <w:rPr>
          <w:rFonts w:cs="Calibri"/>
          <w:sz w:val="20"/>
        </w:rPr>
        <w:t xml:space="preserve"> or the supply chain relating to </w:t>
      </w:r>
      <w:r w:rsidRPr="00E64B79">
        <w:rPr>
          <w:rFonts w:cs="Calibri"/>
          <w:sz w:val="20"/>
        </w:rPr>
        <w:t>fatigue, speed, mass,</w:t>
      </w:r>
      <w:r w:rsidR="00DA17A2" w:rsidRPr="00E64B79">
        <w:rPr>
          <w:rFonts w:cs="Calibri"/>
          <w:sz w:val="20"/>
        </w:rPr>
        <w:t xml:space="preserve"> dimension, load restraint</w:t>
      </w:r>
      <w:r w:rsidR="00E64B79" w:rsidRPr="00E64B79">
        <w:rPr>
          <w:rFonts w:cs="Calibri"/>
          <w:sz w:val="20"/>
        </w:rPr>
        <w:t>, or vehicle maintenance</w:t>
      </w:r>
      <w:r w:rsidR="005D3715">
        <w:rPr>
          <w:rFonts w:cs="Calibri"/>
          <w:sz w:val="20"/>
        </w:rPr>
        <w:t>.</w:t>
      </w:r>
    </w:p>
    <w:p w:rsidR="00E64B79" w:rsidRPr="00E64B79" w:rsidRDefault="00E64B79" w:rsidP="001A7927">
      <w:pPr>
        <w:pStyle w:val="ListParagraph"/>
        <w:ind w:left="360" w:right="-136"/>
        <w:rPr>
          <w:rFonts w:cs="Calibri"/>
          <w:sz w:val="20"/>
        </w:rPr>
      </w:pPr>
    </w:p>
    <w:p w:rsidR="00E64B79" w:rsidRDefault="00374529" w:rsidP="001A7927">
      <w:pPr>
        <w:pStyle w:val="ListParagraph"/>
        <w:numPr>
          <w:ilvl w:val="0"/>
          <w:numId w:val="31"/>
        </w:numPr>
        <w:ind w:right="-136"/>
        <w:rPr>
          <w:rFonts w:cs="Calibri"/>
          <w:sz w:val="20"/>
        </w:rPr>
      </w:pPr>
      <w:r w:rsidRPr="00E64B79">
        <w:rPr>
          <w:rFonts w:cs="Calibri"/>
          <w:sz w:val="20"/>
        </w:rPr>
        <w:t xml:space="preserve">They have implemented an innovative control measure that has substantially </w:t>
      </w:r>
      <w:r w:rsidR="00E64B79" w:rsidRPr="00E64B79">
        <w:rPr>
          <w:rFonts w:cs="Calibri"/>
          <w:sz w:val="20"/>
        </w:rPr>
        <w:t>lessened or eliminated the risk</w:t>
      </w:r>
      <w:r w:rsidR="005D3715">
        <w:rPr>
          <w:rFonts w:cs="Calibri"/>
          <w:sz w:val="20"/>
        </w:rPr>
        <w:t>.</w:t>
      </w:r>
    </w:p>
    <w:p w:rsidR="00D07E4D" w:rsidRPr="00D07E4D" w:rsidRDefault="00D07E4D" w:rsidP="001A7927">
      <w:pPr>
        <w:spacing w:before="0" w:after="0" w:line="240" w:lineRule="auto"/>
        <w:ind w:left="3" w:right="-138"/>
        <w:rPr>
          <w:rFonts w:cs="Calibri"/>
          <w:sz w:val="20"/>
        </w:rPr>
      </w:pPr>
    </w:p>
    <w:p w:rsidR="002B0554" w:rsidRPr="00E64B79" w:rsidRDefault="00DA17A2" w:rsidP="001A7927">
      <w:pPr>
        <w:pStyle w:val="ListParagraph"/>
        <w:numPr>
          <w:ilvl w:val="0"/>
          <w:numId w:val="31"/>
        </w:numPr>
        <w:ind w:left="363" w:right="-138"/>
        <w:rPr>
          <w:rFonts w:cs="Calibri"/>
          <w:sz w:val="20"/>
        </w:rPr>
      </w:pPr>
      <w:r w:rsidRPr="00E64B79">
        <w:rPr>
          <w:rFonts w:cs="Calibri"/>
          <w:sz w:val="20"/>
        </w:rPr>
        <w:t>They have a proactive approach to a safe work culture.</w:t>
      </w:r>
    </w:p>
    <w:p w:rsidR="00B97D2D" w:rsidRPr="00E64B79" w:rsidRDefault="00B97D2D" w:rsidP="007A3E6D">
      <w:pPr>
        <w:pStyle w:val="Heading1"/>
        <w:ind w:right="-138"/>
        <w:rPr>
          <w:rFonts w:ascii="Calibri" w:hAnsi="Calibri" w:cs="Calibri"/>
        </w:rPr>
      </w:pPr>
      <w:r w:rsidRPr="00E64B79">
        <w:rPr>
          <w:rFonts w:ascii="Calibri" w:hAnsi="Calibri" w:cs="Calibri"/>
        </w:rPr>
        <w:t>TERMS AND CONDITIONS</w:t>
      </w:r>
    </w:p>
    <w:p w:rsidR="00E64B79" w:rsidRDefault="00B97D2D" w:rsidP="00D07E4D">
      <w:pPr>
        <w:spacing w:before="0" w:after="0" w:line="240" w:lineRule="auto"/>
        <w:ind w:right="-136"/>
        <w:rPr>
          <w:rFonts w:ascii="Calibri" w:hAnsi="Calibri" w:cs="Calibri"/>
          <w:sz w:val="20"/>
        </w:rPr>
      </w:pPr>
      <w:r w:rsidRPr="00E64B79">
        <w:rPr>
          <w:rFonts w:ascii="Calibri" w:hAnsi="Calibri" w:cs="Calibri"/>
          <w:sz w:val="20"/>
        </w:rPr>
        <w:t>To nominate for the Safety Innovation Award, you must be a current member of ALRTA or its State Associations.</w:t>
      </w:r>
    </w:p>
    <w:p w:rsidR="00D07E4D" w:rsidRPr="00E64B79" w:rsidRDefault="00D07E4D" w:rsidP="00D07E4D">
      <w:pPr>
        <w:spacing w:before="0" w:after="0" w:line="240" w:lineRule="auto"/>
        <w:ind w:right="-136"/>
        <w:rPr>
          <w:rFonts w:ascii="Calibri" w:hAnsi="Calibri" w:cs="Calibri"/>
          <w:sz w:val="20"/>
        </w:rPr>
      </w:pPr>
    </w:p>
    <w:p w:rsidR="00B97D2D" w:rsidRDefault="00B97D2D" w:rsidP="00D07E4D">
      <w:pPr>
        <w:spacing w:before="0" w:after="0" w:line="240" w:lineRule="auto"/>
        <w:ind w:right="-136"/>
        <w:rPr>
          <w:rFonts w:ascii="Calibri" w:hAnsi="Calibri" w:cs="Calibri"/>
          <w:sz w:val="20"/>
        </w:rPr>
      </w:pPr>
      <w:r w:rsidRPr="00E64B79">
        <w:rPr>
          <w:rFonts w:ascii="Calibri" w:hAnsi="Calibri" w:cs="Calibri"/>
          <w:sz w:val="20"/>
        </w:rPr>
        <w:t xml:space="preserve">In the </w:t>
      </w:r>
      <w:proofErr w:type="gramStart"/>
      <w:r w:rsidRPr="00E64B79">
        <w:rPr>
          <w:rFonts w:ascii="Calibri" w:hAnsi="Calibri" w:cs="Calibri"/>
          <w:sz w:val="20"/>
        </w:rPr>
        <w:t>event</w:t>
      </w:r>
      <w:proofErr w:type="gramEnd"/>
      <w:r w:rsidRPr="00E64B79">
        <w:rPr>
          <w:rFonts w:ascii="Calibri" w:hAnsi="Calibri" w:cs="Calibri"/>
          <w:sz w:val="20"/>
        </w:rPr>
        <w:t xml:space="preserve"> you are selected as a finalist, the ALRTA and NHVR may </w:t>
      </w:r>
      <w:proofErr w:type="spellStart"/>
      <w:r w:rsidRPr="00E64B79">
        <w:rPr>
          <w:rFonts w:ascii="Calibri" w:hAnsi="Calibri" w:cs="Calibri"/>
          <w:sz w:val="20"/>
        </w:rPr>
        <w:t>publicise</w:t>
      </w:r>
      <w:proofErr w:type="spellEnd"/>
      <w:r w:rsidRPr="00E64B79">
        <w:rPr>
          <w:rFonts w:ascii="Calibri" w:hAnsi="Calibri" w:cs="Calibri"/>
          <w:sz w:val="20"/>
        </w:rPr>
        <w:t xml:space="preserve"> your safety innovation based on the information contained in your application.</w:t>
      </w:r>
    </w:p>
    <w:p w:rsidR="00D07E4D" w:rsidRPr="00E64B79" w:rsidRDefault="00D07E4D" w:rsidP="00D07E4D">
      <w:pPr>
        <w:spacing w:before="0" w:after="0" w:line="240" w:lineRule="auto"/>
        <w:ind w:right="-136"/>
        <w:rPr>
          <w:rFonts w:ascii="Calibri" w:hAnsi="Calibri" w:cs="Calibri"/>
          <w:sz w:val="20"/>
        </w:rPr>
      </w:pPr>
    </w:p>
    <w:p w:rsidR="00B97D2D" w:rsidRDefault="00B97D2D" w:rsidP="00D07E4D">
      <w:pPr>
        <w:spacing w:before="0" w:after="0" w:line="240" w:lineRule="auto"/>
        <w:ind w:right="-136"/>
        <w:rPr>
          <w:rFonts w:ascii="Calibri" w:hAnsi="Calibri" w:cs="Calibri"/>
          <w:sz w:val="20"/>
        </w:rPr>
      </w:pPr>
      <w:r w:rsidRPr="00E64B79">
        <w:rPr>
          <w:rFonts w:ascii="Calibri" w:hAnsi="Calibri" w:cs="Calibri"/>
          <w:sz w:val="20"/>
        </w:rPr>
        <w:t xml:space="preserve">All applicants must agree, that if they win the award, they will make </w:t>
      </w:r>
      <w:r w:rsidR="000F542D" w:rsidRPr="00E64B79">
        <w:rPr>
          <w:rFonts w:ascii="Calibri" w:hAnsi="Calibri" w:cs="Calibri"/>
          <w:sz w:val="20"/>
        </w:rPr>
        <w:t xml:space="preserve">a </w:t>
      </w:r>
      <w:r w:rsidRPr="00E64B79">
        <w:rPr>
          <w:rFonts w:ascii="Calibri" w:hAnsi="Calibri" w:cs="Calibri"/>
          <w:sz w:val="20"/>
        </w:rPr>
        <w:t>15min presentation at the next ALRTA annual conference (or other agreed event) about what they did and what they learned from the experience. We may also require that you participate in selected media activities during the following 12 months.</w:t>
      </w:r>
    </w:p>
    <w:p w:rsidR="00D07E4D" w:rsidRPr="00E64B79" w:rsidRDefault="00D07E4D" w:rsidP="00D07E4D">
      <w:pPr>
        <w:spacing w:before="0" w:after="0" w:line="240" w:lineRule="auto"/>
        <w:ind w:right="-136"/>
        <w:rPr>
          <w:rFonts w:ascii="Calibri" w:hAnsi="Calibri" w:cs="Calibri"/>
          <w:sz w:val="20"/>
        </w:rPr>
      </w:pPr>
    </w:p>
    <w:p w:rsidR="00374529" w:rsidRPr="00E64B79" w:rsidRDefault="00B97D2D" w:rsidP="00D07E4D">
      <w:pPr>
        <w:spacing w:before="0" w:after="0" w:line="240" w:lineRule="auto"/>
        <w:ind w:right="-136"/>
        <w:rPr>
          <w:rFonts w:ascii="Calibri" w:hAnsi="Calibri" w:cs="Calibri"/>
          <w:sz w:val="20"/>
        </w:rPr>
      </w:pPr>
      <w:r w:rsidRPr="00E64B79">
        <w:rPr>
          <w:rFonts w:ascii="Calibri" w:hAnsi="Calibri" w:cs="Calibri"/>
          <w:sz w:val="20"/>
        </w:rPr>
        <w:t>Applications will be assessed by judges without identifying the names and comp</w:t>
      </w:r>
      <w:r w:rsidR="00D07E4D">
        <w:rPr>
          <w:rFonts w:ascii="Calibri" w:hAnsi="Calibri" w:cs="Calibri"/>
          <w:sz w:val="20"/>
        </w:rPr>
        <w:t>anies of individual applicants.</w:t>
      </w:r>
    </w:p>
    <w:p w:rsidR="00374529" w:rsidRPr="00E64B79" w:rsidRDefault="00DA17A2" w:rsidP="007A3E6D">
      <w:pPr>
        <w:pStyle w:val="Heading1"/>
        <w:ind w:right="-138"/>
        <w:rPr>
          <w:rFonts w:ascii="Calibri" w:hAnsi="Calibri" w:cs="Calibri"/>
        </w:rPr>
      </w:pPr>
      <w:r w:rsidRPr="00E64B79">
        <w:rPr>
          <w:rFonts w:ascii="Calibri" w:hAnsi="Calibri" w:cs="Calibri"/>
        </w:rPr>
        <w:t>SELECTION PROCESS</w:t>
      </w:r>
    </w:p>
    <w:p w:rsidR="00132E49" w:rsidRPr="00E64B79" w:rsidRDefault="00132E49" w:rsidP="007A3E6D">
      <w:pPr>
        <w:spacing w:before="60" w:after="60" w:line="240" w:lineRule="auto"/>
        <w:ind w:left="10" w:right="-138" w:hanging="10"/>
        <w:rPr>
          <w:rFonts w:ascii="Calibri" w:hAnsi="Calibri" w:cs="Calibri"/>
          <w:sz w:val="20"/>
        </w:rPr>
      </w:pPr>
      <w:r w:rsidRPr="00E64B79">
        <w:rPr>
          <w:rFonts w:ascii="Calibri" w:hAnsi="Calibri" w:cs="Calibri"/>
          <w:sz w:val="20"/>
        </w:rPr>
        <w:t>Nominations are open to all financial members of ALRTA or affiliated State Associations</w:t>
      </w:r>
      <w:r w:rsidR="00DA17A2" w:rsidRPr="00E64B79">
        <w:rPr>
          <w:rFonts w:ascii="Calibri" w:hAnsi="Calibri" w:cs="Calibri"/>
          <w:sz w:val="20"/>
        </w:rPr>
        <w:t>, i.e. LBRCA, LRTAV, LRTASA, LRTAWA, LTAT and LRTAQ</w:t>
      </w:r>
      <w:r w:rsidRPr="00E64B79">
        <w:rPr>
          <w:rFonts w:ascii="Calibri" w:hAnsi="Calibri" w:cs="Calibri"/>
          <w:sz w:val="20"/>
        </w:rPr>
        <w:t>.</w:t>
      </w:r>
    </w:p>
    <w:p w:rsidR="00132E49" w:rsidRPr="00E64B79" w:rsidRDefault="00132E49" w:rsidP="007A3E6D">
      <w:pPr>
        <w:numPr>
          <w:ilvl w:val="0"/>
          <w:numId w:val="21"/>
        </w:numPr>
        <w:ind w:right="-138"/>
        <w:rPr>
          <w:rFonts w:ascii="Calibri" w:hAnsi="Calibri" w:cs="Calibri"/>
          <w:sz w:val="20"/>
          <w:lang w:val="en-AU"/>
        </w:rPr>
      </w:pPr>
      <w:r w:rsidRPr="00E64B79">
        <w:rPr>
          <w:rFonts w:ascii="Calibri" w:hAnsi="Calibri" w:cs="Calibri"/>
          <w:sz w:val="20"/>
          <w:lang w:val="en-AU"/>
        </w:rPr>
        <w:t>Completed application form</w:t>
      </w:r>
      <w:r w:rsidR="00B97D2D" w:rsidRPr="00E64B79">
        <w:rPr>
          <w:rFonts w:ascii="Calibri" w:hAnsi="Calibri" w:cs="Calibri"/>
          <w:sz w:val="20"/>
          <w:lang w:val="en-AU"/>
        </w:rPr>
        <w:t>s</w:t>
      </w:r>
      <w:r w:rsidRPr="00E64B79">
        <w:rPr>
          <w:rFonts w:ascii="Calibri" w:hAnsi="Calibri" w:cs="Calibri"/>
          <w:sz w:val="20"/>
          <w:lang w:val="en-AU"/>
        </w:rPr>
        <w:t xml:space="preserve"> and references</w:t>
      </w:r>
      <w:r w:rsidRPr="00E64B79">
        <w:rPr>
          <w:rFonts w:ascii="Calibri" w:hAnsi="Calibri" w:cs="Calibri"/>
          <w:sz w:val="20"/>
        </w:rPr>
        <w:t xml:space="preserve"> must</w:t>
      </w:r>
      <w:r w:rsidR="00B97D2D" w:rsidRPr="00E64B79">
        <w:rPr>
          <w:rFonts w:ascii="Calibri" w:hAnsi="Calibri" w:cs="Calibri"/>
          <w:sz w:val="20"/>
          <w:lang w:val="en-AU"/>
        </w:rPr>
        <w:t xml:space="preserve"> be returned to ALRTA by</w:t>
      </w:r>
      <w:r w:rsidR="00E64B79">
        <w:rPr>
          <w:rFonts w:ascii="Calibri" w:hAnsi="Calibri" w:cs="Calibri"/>
          <w:sz w:val="20"/>
          <w:lang w:val="en-AU"/>
        </w:rPr>
        <w:t xml:space="preserve"> 30 June 2017.</w:t>
      </w:r>
    </w:p>
    <w:p w:rsidR="00132E49" w:rsidRPr="00E64B79" w:rsidRDefault="00132E49" w:rsidP="007A3E6D">
      <w:pPr>
        <w:numPr>
          <w:ilvl w:val="0"/>
          <w:numId w:val="21"/>
        </w:numPr>
        <w:ind w:right="-138"/>
        <w:rPr>
          <w:rFonts w:ascii="Calibri" w:hAnsi="Calibri" w:cs="Calibri"/>
          <w:sz w:val="20"/>
          <w:lang w:val="en-AU"/>
        </w:rPr>
      </w:pPr>
      <w:r w:rsidRPr="00E64B79">
        <w:rPr>
          <w:rFonts w:ascii="Calibri" w:hAnsi="Calibri" w:cs="Calibri"/>
          <w:sz w:val="20"/>
          <w:lang w:val="en-AU"/>
        </w:rPr>
        <w:t xml:space="preserve">Applications will be reviewed </w:t>
      </w:r>
      <w:r w:rsidR="00E64B79">
        <w:rPr>
          <w:rFonts w:ascii="Calibri" w:hAnsi="Calibri" w:cs="Calibri"/>
          <w:sz w:val="20"/>
          <w:lang w:val="en-AU"/>
        </w:rPr>
        <w:t>and shortlisted by 21 July 2017.</w:t>
      </w:r>
    </w:p>
    <w:p w:rsidR="00D15234" w:rsidRPr="00D07E4D" w:rsidRDefault="00132E49" w:rsidP="00D07E4D">
      <w:pPr>
        <w:numPr>
          <w:ilvl w:val="0"/>
          <w:numId w:val="21"/>
        </w:numPr>
        <w:ind w:right="-138"/>
        <w:rPr>
          <w:rFonts w:ascii="Calibri" w:hAnsi="Calibri" w:cs="Calibri"/>
          <w:sz w:val="20"/>
          <w:lang w:val="en-AU"/>
        </w:rPr>
      </w:pPr>
      <w:r w:rsidRPr="00E64B79">
        <w:rPr>
          <w:rFonts w:ascii="Calibri" w:hAnsi="Calibri" w:cs="Calibri"/>
          <w:sz w:val="20"/>
        </w:rPr>
        <w:t>The w</w:t>
      </w:r>
      <w:r w:rsidRPr="00E64B79">
        <w:rPr>
          <w:rFonts w:ascii="Calibri" w:hAnsi="Calibri" w:cs="Calibri"/>
          <w:sz w:val="20"/>
          <w:lang w:val="en-AU"/>
        </w:rPr>
        <w:t xml:space="preserve">inner will be announced at </w:t>
      </w:r>
      <w:r w:rsidRPr="00E64B79">
        <w:rPr>
          <w:rFonts w:ascii="Calibri" w:hAnsi="Calibri" w:cs="Calibri"/>
          <w:sz w:val="20"/>
        </w:rPr>
        <w:t xml:space="preserve">the </w:t>
      </w:r>
      <w:r w:rsidRPr="00E64B79">
        <w:rPr>
          <w:rFonts w:ascii="Calibri" w:hAnsi="Calibri" w:cs="Calibri"/>
          <w:sz w:val="20"/>
          <w:lang w:val="en-AU"/>
        </w:rPr>
        <w:t xml:space="preserve">LRTAV Conference on </w:t>
      </w:r>
      <w:r w:rsidR="00DA17A2" w:rsidRPr="00E64B79">
        <w:rPr>
          <w:rFonts w:ascii="Calibri" w:hAnsi="Calibri" w:cs="Calibri"/>
          <w:sz w:val="20"/>
          <w:lang w:val="en-AU"/>
        </w:rPr>
        <w:t>11-12</w:t>
      </w:r>
      <w:r w:rsidRPr="00E64B79">
        <w:rPr>
          <w:rFonts w:ascii="Calibri" w:hAnsi="Calibri" w:cs="Calibri"/>
          <w:sz w:val="20"/>
          <w:lang w:val="en-AU"/>
        </w:rPr>
        <w:t xml:space="preserve"> August 2017</w:t>
      </w:r>
      <w:r w:rsidR="00B97D2D" w:rsidRPr="00E64B79">
        <w:rPr>
          <w:rFonts w:ascii="Calibri" w:hAnsi="Calibri" w:cs="Calibri"/>
          <w:sz w:val="20"/>
          <w:lang w:val="en-AU"/>
        </w:rPr>
        <w:t xml:space="preserve"> with short listed contenders </w:t>
      </w:r>
      <w:r w:rsidR="005C7D0D">
        <w:rPr>
          <w:rFonts w:ascii="Calibri" w:hAnsi="Calibri" w:cs="Calibri"/>
          <w:sz w:val="20"/>
          <w:lang w:val="en-AU"/>
        </w:rPr>
        <w:t>being advised of the opportunity t</w:t>
      </w:r>
      <w:r w:rsidR="00B97D2D" w:rsidRPr="00E64B79">
        <w:rPr>
          <w:rFonts w:ascii="Calibri" w:hAnsi="Calibri" w:cs="Calibri"/>
          <w:sz w:val="20"/>
          <w:lang w:val="en-AU"/>
        </w:rPr>
        <w:t>o attend</w:t>
      </w:r>
      <w:r w:rsidRPr="00E64B79">
        <w:rPr>
          <w:rFonts w:ascii="Calibri" w:hAnsi="Calibri" w:cs="Calibri"/>
          <w:sz w:val="20"/>
          <w:lang w:val="en-AU"/>
        </w:rPr>
        <w:t>.</w:t>
      </w:r>
    </w:p>
    <w:p w:rsidR="009A371C" w:rsidRPr="00E64B79" w:rsidRDefault="00244B3A" w:rsidP="007A3E6D">
      <w:pPr>
        <w:pStyle w:val="Heading1"/>
        <w:ind w:right="-138"/>
        <w:rPr>
          <w:rFonts w:ascii="Calibri" w:hAnsi="Calibri" w:cs="Calibri"/>
        </w:rPr>
      </w:pPr>
      <w:r w:rsidRPr="00E64B79">
        <w:rPr>
          <w:rFonts w:ascii="Calibri" w:hAnsi="Calibri" w:cs="Calibri"/>
        </w:rPr>
        <w:lastRenderedPageBreak/>
        <w:t>NOMINEE</w:t>
      </w:r>
      <w:r w:rsidR="009A371C" w:rsidRPr="00E64B79">
        <w:rPr>
          <w:rFonts w:ascii="Calibri" w:hAnsi="Calibri" w:cs="Calibri"/>
        </w:rPr>
        <w:t xml:space="preserve"> DETAILS</w:t>
      </w:r>
    </w:p>
    <w:p w:rsidR="00D15234" w:rsidRPr="00E64B79" w:rsidRDefault="00D15234" w:rsidP="007A3E6D">
      <w:pPr>
        <w:spacing w:before="0" w:after="0"/>
        <w:ind w:right="-138"/>
        <w:rPr>
          <w:rFonts w:ascii="Calibri" w:hAnsi="Calibri" w:cs="Calibri"/>
        </w:rPr>
      </w:pPr>
    </w:p>
    <w:p w:rsidR="00D15234" w:rsidRPr="00E64B79" w:rsidRDefault="00D15234" w:rsidP="007A3E6D">
      <w:pPr>
        <w:spacing w:before="0" w:after="0"/>
        <w:ind w:right="-138"/>
        <w:rPr>
          <w:rFonts w:ascii="Calibri" w:hAnsi="Calibri" w:cs="Calibri"/>
        </w:rPr>
      </w:pPr>
      <w:r w:rsidRPr="00E64B79">
        <w:rPr>
          <w:rFonts w:ascii="Calibri" w:hAnsi="Calibri" w:cs="Calibri"/>
        </w:rPr>
        <w:t>Please provide some details about your safety innovation. Possible examples may include:</w:t>
      </w:r>
    </w:p>
    <w:p w:rsidR="00B97D2D" w:rsidRPr="00E64B79" w:rsidRDefault="00B97D2D" w:rsidP="001A7927">
      <w:pPr>
        <w:pStyle w:val="ListParagraph"/>
        <w:numPr>
          <w:ilvl w:val="0"/>
          <w:numId w:val="36"/>
        </w:numPr>
        <w:ind w:left="426" w:right="-136" w:hanging="357"/>
        <w:rPr>
          <w:rFonts w:cs="Calibri"/>
        </w:rPr>
      </w:pPr>
      <w:r w:rsidRPr="00E64B79">
        <w:rPr>
          <w:rFonts w:cs="Calibri"/>
        </w:rPr>
        <w:t>Identification of the safety issue your innovation is designed to address.</w:t>
      </w:r>
    </w:p>
    <w:p w:rsidR="00D15234" w:rsidRPr="00E64B79" w:rsidRDefault="00D15234" w:rsidP="001A7927">
      <w:pPr>
        <w:pStyle w:val="ListParagraph"/>
        <w:numPr>
          <w:ilvl w:val="0"/>
          <w:numId w:val="36"/>
        </w:numPr>
        <w:ind w:left="426" w:right="-136" w:hanging="357"/>
        <w:rPr>
          <w:rFonts w:cs="Calibri"/>
        </w:rPr>
      </w:pPr>
      <w:r w:rsidRPr="00E64B79">
        <w:rPr>
          <w:rFonts w:cs="Calibri"/>
        </w:rPr>
        <w:t xml:space="preserve">The development or implementation of a new work tool, practice, procedure or process </w:t>
      </w:r>
    </w:p>
    <w:p w:rsidR="00611812" w:rsidRPr="00E64B79" w:rsidRDefault="00D15234" w:rsidP="001A7927">
      <w:pPr>
        <w:pStyle w:val="ListParagraph"/>
        <w:numPr>
          <w:ilvl w:val="0"/>
          <w:numId w:val="36"/>
        </w:numPr>
        <w:ind w:left="426" w:right="-136" w:hanging="357"/>
        <w:rPr>
          <w:rFonts w:cs="Calibri"/>
        </w:rPr>
      </w:pPr>
      <w:r w:rsidRPr="00E64B79">
        <w:rPr>
          <w:rFonts w:cs="Calibri"/>
        </w:rPr>
        <w:t>Consultation, communication or training to address a problem.</w:t>
      </w:r>
      <w:r w:rsidRPr="00E64B79">
        <w:rPr>
          <w:rFonts w:cs="Calibri"/>
        </w:rPr>
        <w:br/>
      </w:r>
    </w:p>
    <w:p w:rsidR="00611812" w:rsidRPr="00E64B79" w:rsidRDefault="001A7927" w:rsidP="007A3E6D">
      <w:pPr>
        <w:ind w:right="-138"/>
        <w:rPr>
          <w:rFonts w:ascii="Calibri" w:hAnsi="Calibri" w:cs="Calibri"/>
          <w:u w:val="single"/>
        </w:rPr>
      </w:pPr>
      <w:r>
        <w:rPr>
          <w:rFonts w:ascii="Calibri" w:hAnsi="Calibri" w:cs="Calibri"/>
        </w:rPr>
        <w:t xml:space="preserve">Your Name: </w:t>
      </w:r>
    </w:p>
    <w:p w:rsidR="00611812" w:rsidRPr="00E64B79" w:rsidRDefault="00611812" w:rsidP="007A3E6D">
      <w:pPr>
        <w:ind w:right="-138"/>
        <w:rPr>
          <w:rFonts w:ascii="Calibri" w:hAnsi="Calibri" w:cs="Calibri"/>
        </w:rPr>
      </w:pPr>
      <w:r w:rsidRPr="00E64B79">
        <w:rPr>
          <w:rFonts w:ascii="Calibri" w:hAnsi="Calibri" w:cs="Calibri"/>
        </w:rPr>
        <w:t>Position:</w:t>
      </w:r>
    </w:p>
    <w:p w:rsidR="00611812" w:rsidRPr="00E64B79" w:rsidRDefault="00611812" w:rsidP="007A3E6D">
      <w:pPr>
        <w:ind w:right="-138"/>
        <w:rPr>
          <w:rFonts w:ascii="Calibri" w:hAnsi="Calibri" w:cs="Calibri"/>
        </w:rPr>
      </w:pPr>
      <w:r w:rsidRPr="00E64B79">
        <w:rPr>
          <w:rFonts w:ascii="Calibri" w:hAnsi="Calibri" w:cs="Calibri"/>
        </w:rPr>
        <w:t>Company:</w:t>
      </w:r>
    </w:p>
    <w:p w:rsidR="00611812" w:rsidRPr="00E64B79" w:rsidRDefault="00611812" w:rsidP="007A3E6D">
      <w:pPr>
        <w:ind w:right="-138"/>
        <w:rPr>
          <w:rFonts w:ascii="Calibri" w:hAnsi="Calibri" w:cs="Calibri"/>
        </w:rPr>
      </w:pPr>
      <w:r w:rsidRPr="00E64B79">
        <w:rPr>
          <w:rFonts w:ascii="Calibri" w:hAnsi="Calibri" w:cs="Calibri"/>
        </w:rPr>
        <w:t>Address:</w:t>
      </w:r>
    </w:p>
    <w:p w:rsidR="009A371C" w:rsidRPr="001A7927" w:rsidRDefault="00611812" w:rsidP="001A7927">
      <w:pPr>
        <w:ind w:right="-138"/>
        <w:rPr>
          <w:rFonts w:ascii="Calibri" w:hAnsi="Calibri" w:cs="Calibri"/>
          <w:u w:val="single"/>
        </w:rPr>
      </w:pPr>
      <w:r w:rsidRPr="00E64B79">
        <w:rPr>
          <w:rFonts w:ascii="Calibri" w:hAnsi="Calibri" w:cs="Calibri"/>
        </w:rPr>
        <w:t>Phone Number:</w:t>
      </w:r>
      <w:r w:rsidRPr="00E64B79">
        <w:rPr>
          <w:rFonts w:ascii="Calibri" w:hAnsi="Calibri" w:cs="Calibri"/>
        </w:rPr>
        <w:tab/>
      </w:r>
      <w:r w:rsidR="001A7927">
        <w:rPr>
          <w:rFonts w:ascii="Calibri" w:hAnsi="Calibri" w:cs="Calibri"/>
        </w:rPr>
        <w:tab/>
        <w:t xml:space="preserve">         </w:t>
      </w:r>
      <w:r w:rsidR="001A7927">
        <w:rPr>
          <w:rFonts w:ascii="Calibri" w:hAnsi="Calibri" w:cs="Calibri"/>
        </w:rPr>
        <w:tab/>
      </w:r>
      <w:r w:rsidR="001A7927">
        <w:rPr>
          <w:rFonts w:ascii="Calibri" w:hAnsi="Calibri" w:cs="Calibri"/>
        </w:rPr>
        <w:tab/>
      </w:r>
      <w:r w:rsidR="001A7927">
        <w:rPr>
          <w:rFonts w:ascii="Calibri" w:hAnsi="Calibri" w:cs="Calibri"/>
        </w:rPr>
        <w:tab/>
      </w:r>
      <w:r w:rsidRPr="00E64B79">
        <w:rPr>
          <w:rFonts w:ascii="Calibri" w:hAnsi="Calibri" w:cs="Calibri"/>
        </w:rPr>
        <w:t>Email:</w:t>
      </w:r>
    </w:p>
    <w:p w:rsidR="00DE6C56" w:rsidRDefault="00DE6C56" w:rsidP="001A7927">
      <w:pPr>
        <w:tabs>
          <w:tab w:val="left" w:pos="0"/>
        </w:tabs>
        <w:rPr>
          <w:b/>
        </w:rPr>
      </w:pPr>
    </w:p>
    <w:p w:rsidR="001A7927" w:rsidRPr="00A10B88" w:rsidRDefault="001A7927" w:rsidP="001A7927">
      <w:pPr>
        <w:tabs>
          <w:tab w:val="left" w:pos="0"/>
        </w:tabs>
        <w:rPr>
          <w:b/>
        </w:rPr>
      </w:pPr>
      <w:r w:rsidRPr="00A10B88">
        <w:rPr>
          <w:b/>
        </w:rPr>
        <w:t xml:space="preserve">Each </w:t>
      </w:r>
      <w:proofErr w:type="gramStart"/>
      <w:r w:rsidRPr="00A10B88">
        <w:rPr>
          <w:b/>
        </w:rPr>
        <w:t>criteria</w:t>
      </w:r>
      <w:proofErr w:type="gramEnd"/>
      <w:r w:rsidRPr="00A10B88">
        <w:rPr>
          <w:b/>
        </w:rPr>
        <w:t xml:space="preserve"> is to be addressed using no more than 500 words.</w:t>
      </w:r>
    </w:p>
    <w:tbl>
      <w:tblPr>
        <w:tblStyle w:val="TableGrid"/>
        <w:tblW w:w="0" w:type="auto"/>
        <w:tblLook w:val="04A0" w:firstRow="1" w:lastRow="0" w:firstColumn="1" w:lastColumn="0" w:noHBand="0" w:noVBand="1"/>
      </w:tblPr>
      <w:tblGrid>
        <w:gridCol w:w="9350"/>
      </w:tblGrid>
      <w:tr w:rsidR="001A7927" w:rsidTr="001A7927">
        <w:tc>
          <w:tcPr>
            <w:tcW w:w="9350" w:type="dxa"/>
          </w:tcPr>
          <w:p w:rsidR="001A7927" w:rsidRPr="001A7927" w:rsidRDefault="001A7927" w:rsidP="001A7927">
            <w:pPr>
              <w:ind w:right="-138"/>
              <w:rPr>
                <w:rFonts w:ascii="Calibri" w:hAnsi="Calibri" w:cs="Calibri"/>
                <w:b/>
              </w:rPr>
            </w:pPr>
            <w:r w:rsidRPr="001A7927">
              <w:rPr>
                <w:rFonts w:ascii="Calibri" w:hAnsi="Calibri" w:cs="Calibri"/>
                <w:b/>
              </w:rPr>
              <w:t>Tell us about your job.</w:t>
            </w: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tc>
      </w:tr>
      <w:tr w:rsidR="001A7927" w:rsidTr="001A7927">
        <w:tc>
          <w:tcPr>
            <w:tcW w:w="9350" w:type="dxa"/>
          </w:tcPr>
          <w:p w:rsidR="001A7927" w:rsidRPr="001A7927" w:rsidRDefault="001A7927" w:rsidP="007A3E6D">
            <w:pPr>
              <w:ind w:right="-138"/>
              <w:rPr>
                <w:rFonts w:ascii="Calibri" w:hAnsi="Calibri" w:cs="Calibri"/>
                <w:b/>
              </w:rPr>
            </w:pPr>
            <w:r w:rsidRPr="001A7927">
              <w:rPr>
                <w:rFonts w:ascii="Calibri" w:hAnsi="Calibri" w:cs="Calibri"/>
                <w:b/>
              </w:rPr>
              <w:t>Please provide details about the safety risks identified including, if appropriate, previous approaches to dealing with these risks.</w:t>
            </w: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tc>
      </w:tr>
      <w:tr w:rsidR="001A7927" w:rsidTr="001A7927">
        <w:tc>
          <w:tcPr>
            <w:tcW w:w="9350" w:type="dxa"/>
          </w:tcPr>
          <w:p w:rsidR="001A7927" w:rsidRPr="001A7927" w:rsidRDefault="001A7927" w:rsidP="001A7927">
            <w:pPr>
              <w:ind w:right="-138"/>
              <w:rPr>
                <w:rFonts w:ascii="Calibri" w:hAnsi="Calibri" w:cs="Calibri"/>
                <w:b/>
              </w:rPr>
            </w:pPr>
            <w:r w:rsidRPr="001A7927">
              <w:rPr>
                <w:rFonts w:ascii="Calibri" w:hAnsi="Calibri" w:cs="Calibri"/>
                <w:b/>
              </w:rPr>
              <w:lastRenderedPageBreak/>
              <w:t xml:space="preserve">What did you do to reduce these risks </w:t>
            </w:r>
            <w:proofErr w:type="gramStart"/>
            <w:r w:rsidRPr="001A7927">
              <w:rPr>
                <w:rFonts w:ascii="Calibri" w:hAnsi="Calibri" w:cs="Calibri"/>
                <w:b/>
              </w:rPr>
              <w:t>in order to</w:t>
            </w:r>
            <w:proofErr w:type="gramEnd"/>
            <w:r w:rsidRPr="001A7927">
              <w:rPr>
                <w:rFonts w:ascii="Calibri" w:hAnsi="Calibri" w:cs="Calibri"/>
                <w:b/>
              </w:rPr>
              <w:t xml:space="preserve"> help make your work place/situation/operations safer?</w:t>
            </w: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tc>
      </w:tr>
      <w:tr w:rsidR="001A7927" w:rsidTr="001A7927">
        <w:tc>
          <w:tcPr>
            <w:tcW w:w="9350" w:type="dxa"/>
          </w:tcPr>
          <w:p w:rsidR="001A7927" w:rsidRPr="001A7927" w:rsidRDefault="001A7927" w:rsidP="001A7927">
            <w:pPr>
              <w:ind w:right="-138"/>
              <w:rPr>
                <w:rFonts w:ascii="Calibri" w:hAnsi="Calibri" w:cs="Calibri"/>
                <w:b/>
              </w:rPr>
            </w:pPr>
            <w:r w:rsidRPr="001A7927">
              <w:rPr>
                <w:rFonts w:ascii="Calibri" w:hAnsi="Calibri" w:cs="Calibri"/>
                <w:b/>
              </w:rPr>
              <w:t>How have you been otherwise proactive in promoting a safe work culture?</w:t>
            </w: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tc>
      </w:tr>
      <w:tr w:rsidR="001A7927" w:rsidTr="001A7927">
        <w:tc>
          <w:tcPr>
            <w:tcW w:w="9350" w:type="dxa"/>
          </w:tcPr>
          <w:p w:rsidR="001A7927" w:rsidRPr="00E64B79" w:rsidRDefault="001A7927" w:rsidP="001A7927">
            <w:pPr>
              <w:ind w:right="-138"/>
              <w:rPr>
                <w:rFonts w:ascii="Calibri" w:hAnsi="Calibri" w:cs="Calibri"/>
              </w:rPr>
            </w:pPr>
            <w:r w:rsidRPr="001A7927">
              <w:rPr>
                <w:rFonts w:ascii="Calibri" w:hAnsi="Calibri" w:cs="Calibri"/>
                <w:b/>
              </w:rPr>
              <w:t>Were there others who helped you to reduce these risks (please provide names, phone number, emails</w:t>
            </w:r>
            <w:r w:rsidRPr="00E64B79">
              <w:rPr>
                <w:rFonts w:ascii="Calibri" w:hAnsi="Calibri" w:cs="Calibri"/>
              </w:rPr>
              <w:t>)?</w:t>
            </w: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tc>
      </w:tr>
      <w:tr w:rsidR="001A7927" w:rsidTr="001A7927">
        <w:tc>
          <w:tcPr>
            <w:tcW w:w="9350" w:type="dxa"/>
          </w:tcPr>
          <w:p w:rsidR="001A7927" w:rsidRPr="001A7927" w:rsidRDefault="001A7927" w:rsidP="001A7927">
            <w:pPr>
              <w:ind w:right="-138"/>
              <w:rPr>
                <w:rFonts w:ascii="Calibri" w:hAnsi="Calibri" w:cs="Calibri"/>
                <w:b/>
              </w:rPr>
            </w:pPr>
            <w:r w:rsidRPr="001A7927">
              <w:rPr>
                <w:rFonts w:ascii="Calibri" w:hAnsi="Calibri" w:cs="Calibri"/>
                <w:b/>
              </w:rPr>
              <w:t xml:space="preserve">If you </w:t>
            </w:r>
            <w:proofErr w:type="gramStart"/>
            <w:r w:rsidRPr="001A7927">
              <w:rPr>
                <w:rFonts w:ascii="Calibri" w:hAnsi="Calibri" w:cs="Calibri"/>
                <w:b/>
              </w:rPr>
              <w:t>were able to</w:t>
            </w:r>
            <w:proofErr w:type="gramEnd"/>
            <w:r w:rsidRPr="001A7927">
              <w:rPr>
                <w:rFonts w:ascii="Calibri" w:hAnsi="Calibri" w:cs="Calibri"/>
                <w:b/>
              </w:rPr>
              <w:t xml:space="preserve"> implement further safety improvements, what would you do?</w:t>
            </w: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tc>
      </w:tr>
      <w:tr w:rsidR="001A7927" w:rsidTr="001A7927">
        <w:tc>
          <w:tcPr>
            <w:tcW w:w="9350" w:type="dxa"/>
          </w:tcPr>
          <w:p w:rsidR="001A7927" w:rsidRPr="001A7927" w:rsidRDefault="001A7927" w:rsidP="001A7927">
            <w:pPr>
              <w:ind w:right="-138"/>
              <w:rPr>
                <w:rFonts w:ascii="Calibri" w:hAnsi="Calibri" w:cs="Calibri"/>
                <w:b/>
              </w:rPr>
            </w:pPr>
            <w:r w:rsidRPr="001A7927">
              <w:rPr>
                <w:rFonts w:ascii="Calibri" w:hAnsi="Calibri" w:cs="Calibri"/>
                <w:b/>
              </w:rPr>
              <w:lastRenderedPageBreak/>
              <w:t>Please suggest a suitable safety related prize that would assist with your personal or industry development.</w:t>
            </w: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p w:rsidR="001A7927" w:rsidRDefault="001A7927" w:rsidP="007A3E6D">
            <w:pPr>
              <w:ind w:right="-138"/>
              <w:rPr>
                <w:rFonts w:ascii="Calibri" w:hAnsi="Calibri" w:cs="Calibri"/>
              </w:rPr>
            </w:pPr>
          </w:p>
        </w:tc>
      </w:tr>
    </w:tbl>
    <w:p w:rsidR="00D15234" w:rsidRPr="00E64B79" w:rsidRDefault="00D15234" w:rsidP="007A3E6D">
      <w:pPr>
        <w:ind w:right="-138"/>
        <w:rPr>
          <w:rFonts w:ascii="Calibri" w:hAnsi="Calibri" w:cs="Calibri"/>
        </w:rPr>
      </w:pPr>
    </w:p>
    <w:p w:rsidR="007A44DD" w:rsidRPr="00E64B79" w:rsidRDefault="002F3B3F" w:rsidP="007A3E6D">
      <w:pPr>
        <w:pStyle w:val="Heading1"/>
        <w:ind w:right="-138"/>
        <w:rPr>
          <w:rFonts w:ascii="Calibri" w:hAnsi="Calibri" w:cs="Calibri"/>
        </w:rPr>
      </w:pPr>
      <w:r w:rsidRPr="00E64B79">
        <w:rPr>
          <w:rFonts w:ascii="Calibri" w:hAnsi="Calibri" w:cs="Calibri"/>
        </w:rPr>
        <w:t>Supporting information for Application</w:t>
      </w:r>
    </w:p>
    <w:p w:rsidR="007A44DD" w:rsidRPr="00E64B79" w:rsidRDefault="007A44DD" w:rsidP="007A3E6D">
      <w:pPr>
        <w:ind w:right="-138"/>
        <w:rPr>
          <w:rFonts w:ascii="Calibri" w:hAnsi="Calibri" w:cs="Calibri"/>
        </w:rPr>
      </w:pPr>
      <w:r w:rsidRPr="00E64B79">
        <w:rPr>
          <w:rFonts w:ascii="Calibri" w:hAnsi="Calibri" w:cs="Calibri"/>
        </w:rPr>
        <w:t xml:space="preserve">Please </w:t>
      </w:r>
      <w:r w:rsidR="00C654EA" w:rsidRPr="00E64B79">
        <w:rPr>
          <w:rFonts w:ascii="Calibri" w:hAnsi="Calibri" w:cs="Calibri"/>
        </w:rPr>
        <w:t>p</w:t>
      </w:r>
      <w:r w:rsidR="002F3B3F" w:rsidRPr="00E64B79">
        <w:rPr>
          <w:rFonts w:ascii="Calibri" w:hAnsi="Calibri" w:cs="Calibri"/>
        </w:rPr>
        <w:t>rovide supporting information for your application</w:t>
      </w:r>
      <w:r w:rsidR="00C654EA" w:rsidRPr="00E64B79">
        <w:rPr>
          <w:rFonts w:ascii="Calibri" w:hAnsi="Calibri" w:cs="Calibri"/>
        </w:rPr>
        <w:t xml:space="preserve"> e</w:t>
      </w:r>
      <w:r w:rsidR="00DE6C56">
        <w:rPr>
          <w:rFonts w:ascii="Calibri" w:hAnsi="Calibri" w:cs="Calibri"/>
        </w:rPr>
        <w:t>.</w:t>
      </w:r>
      <w:r w:rsidR="00C654EA" w:rsidRPr="00E64B79">
        <w:rPr>
          <w:rFonts w:ascii="Calibri" w:hAnsi="Calibri" w:cs="Calibri"/>
        </w:rPr>
        <w:t>g</w:t>
      </w:r>
      <w:r w:rsidR="00DE6C56">
        <w:rPr>
          <w:rFonts w:ascii="Calibri" w:hAnsi="Calibri" w:cs="Calibri"/>
        </w:rPr>
        <w:t>.</w:t>
      </w:r>
      <w:r w:rsidR="00C654EA" w:rsidRPr="00E64B79">
        <w:rPr>
          <w:rFonts w:ascii="Calibri" w:hAnsi="Calibri" w:cs="Calibri"/>
        </w:rPr>
        <w:t>:</w:t>
      </w:r>
    </w:p>
    <w:p w:rsidR="007A44DD" w:rsidRPr="00E64B79" w:rsidRDefault="007A44DD" w:rsidP="007A3E6D">
      <w:pPr>
        <w:pStyle w:val="ListParagraph"/>
        <w:numPr>
          <w:ilvl w:val="0"/>
          <w:numId w:val="37"/>
        </w:numPr>
        <w:ind w:right="-138"/>
        <w:rPr>
          <w:rFonts w:cs="Calibri"/>
        </w:rPr>
      </w:pPr>
      <w:r w:rsidRPr="00E64B79">
        <w:rPr>
          <w:rFonts w:cs="Calibri"/>
        </w:rPr>
        <w:t>Photos/diagrams/evidence</w:t>
      </w:r>
      <w:r w:rsidR="004F5BE5" w:rsidRPr="00E64B79">
        <w:rPr>
          <w:rFonts w:cs="Calibri"/>
        </w:rPr>
        <w:t>/explanation</w:t>
      </w:r>
      <w:r w:rsidRPr="00E64B79">
        <w:rPr>
          <w:rFonts w:cs="Calibri"/>
        </w:rPr>
        <w:t xml:space="preserve"> identifying the risk</w:t>
      </w:r>
      <w:r w:rsidR="00DE6C56">
        <w:rPr>
          <w:rFonts w:cs="Calibri"/>
        </w:rPr>
        <w:t>.</w:t>
      </w:r>
    </w:p>
    <w:p w:rsidR="007A44DD" w:rsidRPr="00E64B79" w:rsidRDefault="007A44DD" w:rsidP="007A3E6D">
      <w:pPr>
        <w:pStyle w:val="ListParagraph"/>
        <w:numPr>
          <w:ilvl w:val="0"/>
          <w:numId w:val="37"/>
        </w:numPr>
        <w:ind w:right="-138"/>
        <w:rPr>
          <w:rFonts w:cs="Calibri"/>
        </w:rPr>
      </w:pPr>
      <w:r w:rsidRPr="00E64B79">
        <w:rPr>
          <w:rFonts w:cs="Calibri"/>
        </w:rPr>
        <w:t>Photos/diagrams/evidence</w:t>
      </w:r>
      <w:r w:rsidR="004F5BE5" w:rsidRPr="00E64B79">
        <w:rPr>
          <w:rFonts w:cs="Calibri"/>
        </w:rPr>
        <w:t>/explanation</w:t>
      </w:r>
      <w:r w:rsidRPr="00E64B79">
        <w:rPr>
          <w:rFonts w:cs="Calibri"/>
        </w:rPr>
        <w:t xml:space="preserve"> </w:t>
      </w:r>
      <w:r w:rsidR="004F5BE5" w:rsidRPr="00E64B79">
        <w:rPr>
          <w:rFonts w:cs="Calibri"/>
        </w:rPr>
        <w:t>demonstrating</w:t>
      </w:r>
      <w:r w:rsidRPr="00E64B79">
        <w:rPr>
          <w:rFonts w:cs="Calibri"/>
        </w:rPr>
        <w:t xml:space="preserve"> the </w:t>
      </w:r>
      <w:r w:rsidR="004F5BE5" w:rsidRPr="00E64B79">
        <w:rPr>
          <w:rFonts w:cs="Calibri"/>
        </w:rPr>
        <w:t>safety improvement</w:t>
      </w:r>
      <w:r w:rsidR="007A3E6D" w:rsidRPr="00E64B79">
        <w:rPr>
          <w:rFonts w:cs="Calibri"/>
        </w:rPr>
        <w:t>, and how it contributes to better safety</w:t>
      </w:r>
      <w:r w:rsidR="00DE6C56">
        <w:rPr>
          <w:rFonts w:cs="Calibri"/>
        </w:rPr>
        <w:t>.</w:t>
      </w:r>
    </w:p>
    <w:p w:rsidR="00C654EA" w:rsidRPr="00E64B79" w:rsidRDefault="00C654EA" w:rsidP="007A3E6D">
      <w:pPr>
        <w:pStyle w:val="ListParagraph"/>
        <w:numPr>
          <w:ilvl w:val="0"/>
          <w:numId w:val="37"/>
        </w:numPr>
        <w:ind w:right="-138"/>
        <w:rPr>
          <w:rFonts w:cs="Calibri"/>
        </w:rPr>
      </w:pPr>
      <w:r w:rsidRPr="00E64B79">
        <w:rPr>
          <w:rFonts w:cs="Calibri"/>
        </w:rPr>
        <w:t>Referees/supporting statements with contact details</w:t>
      </w:r>
      <w:r w:rsidR="00DE6C56">
        <w:rPr>
          <w:rFonts w:cs="Calibri"/>
        </w:rPr>
        <w:t>.</w:t>
      </w:r>
    </w:p>
    <w:p w:rsidR="00611812" w:rsidRPr="00E64B79" w:rsidRDefault="00C654EA" w:rsidP="007A3E6D">
      <w:pPr>
        <w:pStyle w:val="ListParagraph"/>
        <w:numPr>
          <w:ilvl w:val="0"/>
          <w:numId w:val="37"/>
        </w:numPr>
        <w:ind w:right="-138"/>
        <w:rPr>
          <w:rFonts w:cs="Calibri"/>
        </w:rPr>
      </w:pPr>
      <w:r w:rsidRPr="00E64B79">
        <w:rPr>
          <w:rFonts w:cs="Calibri"/>
        </w:rPr>
        <w:t>Depending on the nature of your innovation</w:t>
      </w:r>
      <w:r w:rsidR="002F3B3F" w:rsidRPr="00E64B79">
        <w:rPr>
          <w:rFonts w:cs="Calibri"/>
        </w:rPr>
        <w:t>,</w:t>
      </w:r>
      <w:r w:rsidRPr="00E64B79">
        <w:rPr>
          <w:rFonts w:cs="Calibri"/>
        </w:rPr>
        <w:t xml:space="preserve"> ALRTA/NHVR may</w:t>
      </w:r>
      <w:r w:rsidR="007A3E6D" w:rsidRPr="00E64B79">
        <w:rPr>
          <w:rFonts w:cs="Calibri"/>
        </w:rPr>
        <w:t xml:space="preserve"> require a copy of your recent d</w:t>
      </w:r>
      <w:r w:rsidRPr="00E64B79">
        <w:rPr>
          <w:rFonts w:cs="Calibri"/>
        </w:rPr>
        <w:t>riving history.</w:t>
      </w:r>
    </w:p>
    <w:p w:rsidR="00611812" w:rsidRPr="00E64B79" w:rsidRDefault="00611812" w:rsidP="007A3E6D">
      <w:pPr>
        <w:ind w:right="-138"/>
        <w:rPr>
          <w:rFonts w:ascii="Calibri" w:hAnsi="Calibri" w:cs="Calibri"/>
        </w:rPr>
      </w:pPr>
      <w:r w:rsidRPr="00E64B79">
        <w:rPr>
          <w:rFonts w:ascii="Calibri" w:hAnsi="Calibri" w:cs="Calibri"/>
        </w:rPr>
        <w:t xml:space="preserve">By signing this form, you agree </w:t>
      </w:r>
      <w:r w:rsidR="00C654EA" w:rsidRPr="00E64B79">
        <w:rPr>
          <w:rFonts w:ascii="Calibri" w:hAnsi="Calibri" w:cs="Calibri"/>
        </w:rPr>
        <w:t>to the terms and conditions and</w:t>
      </w:r>
      <w:r w:rsidR="009509F1" w:rsidRPr="00E64B79">
        <w:rPr>
          <w:rFonts w:ascii="Calibri" w:hAnsi="Calibri" w:cs="Calibri"/>
        </w:rPr>
        <w:t xml:space="preserve"> </w:t>
      </w:r>
      <w:r w:rsidRPr="00E64B79">
        <w:rPr>
          <w:rFonts w:ascii="Calibri" w:hAnsi="Calibri" w:cs="Calibri"/>
        </w:rPr>
        <w:t>t</w:t>
      </w:r>
      <w:r w:rsidR="00C654EA" w:rsidRPr="00E64B79">
        <w:rPr>
          <w:rFonts w:ascii="Calibri" w:hAnsi="Calibri" w:cs="Calibri"/>
        </w:rPr>
        <w:t>hat</w:t>
      </w:r>
      <w:r w:rsidR="007A3E6D" w:rsidRPr="00E64B79">
        <w:rPr>
          <w:rFonts w:ascii="Calibri" w:hAnsi="Calibri" w:cs="Calibri"/>
        </w:rPr>
        <w:t xml:space="preserve">, to the best of your knowledge, </w:t>
      </w:r>
      <w:r w:rsidR="00C654EA" w:rsidRPr="00E64B79">
        <w:rPr>
          <w:rFonts w:ascii="Calibri" w:hAnsi="Calibri" w:cs="Calibri"/>
        </w:rPr>
        <w:t xml:space="preserve">the information </w:t>
      </w:r>
      <w:r w:rsidR="007A3E6D" w:rsidRPr="00E64B79">
        <w:rPr>
          <w:rFonts w:ascii="Calibri" w:hAnsi="Calibri" w:cs="Calibri"/>
        </w:rPr>
        <w:t>included</w:t>
      </w:r>
      <w:r w:rsidR="009509F1" w:rsidRPr="00E64B79">
        <w:rPr>
          <w:rFonts w:ascii="Calibri" w:hAnsi="Calibri" w:cs="Calibri"/>
        </w:rPr>
        <w:t xml:space="preserve"> in your application</w:t>
      </w:r>
      <w:r w:rsidR="002F3B3F" w:rsidRPr="00E64B79">
        <w:rPr>
          <w:rFonts w:ascii="Calibri" w:hAnsi="Calibri" w:cs="Calibri"/>
        </w:rPr>
        <w:t xml:space="preserve"> is true and correct:</w:t>
      </w:r>
    </w:p>
    <w:p w:rsidR="00611812" w:rsidRPr="00E64B79" w:rsidRDefault="00611812" w:rsidP="007A3E6D">
      <w:pPr>
        <w:ind w:right="-138"/>
        <w:rPr>
          <w:rFonts w:ascii="Calibri" w:hAnsi="Calibri" w:cs="Calibri"/>
        </w:rPr>
      </w:pPr>
    </w:p>
    <w:p w:rsidR="00611812" w:rsidRPr="00E64B79" w:rsidRDefault="00611812" w:rsidP="007A3E6D">
      <w:pPr>
        <w:ind w:right="-138"/>
        <w:rPr>
          <w:rFonts w:ascii="Calibri" w:hAnsi="Calibri" w:cs="Calibri"/>
        </w:rPr>
      </w:pPr>
      <w:proofErr w:type="gramStart"/>
      <w:r w:rsidRPr="00E64B79">
        <w:rPr>
          <w:rFonts w:ascii="Calibri" w:hAnsi="Calibri" w:cs="Calibri"/>
        </w:rPr>
        <w:t>Signature:</w:t>
      </w:r>
      <w:r w:rsidR="002F3B3F" w:rsidRPr="00E64B79">
        <w:rPr>
          <w:rFonts w:ascii="Calibri" w:hAnsi="Calibri" w:cs="Calibri"/>
          <w:u w:val="single"/>
        </w:rPr>
        <w:t>_</w:t>
      </w:r>
      <w:proofErr w:type="gramEnd"/>
      <w:r w:rsidR="002F3B3F" w:rsidRPr="00E64B79">
        <w:rPr>
          <w:rFonts w:ascii="Calibri" w:hAnsi="Calibri" w:cs="Calibri"/>
          <w:u w:val="single"/>
        </w:rPr>
        <w:t>_______________________________________</w:t>
      </w:r>
      <w:r w:rsidRPr="00E64B79">
        <w:rPr>
          <w:rFonts w:ascii="Calibri" w:hAnsi="Calibri" w:cs="Calibri"/>
        </w:rPr>
        <w:t>Date:</w:t>
      </w:r>
      <w:r w:rsidR="002F3B3F" w:rsidRPr="00E64B79">
        <w:rPr>
          <w:rFonts w:ascii="Calibri" w:hAnsi="Calibri" w:cs="Calibri"/>
          <w:u w:val="single"/>
        </w:rPr>
        <w:t>___________</w:t>
      </w:r>
      <w:r w:rsidR="001A7927">
        <w:rPr>
          <w:rFonts w:ascii="Calibri" w:hAnsi="Calibri" w:cs="Calibri"/>
          <w:u w:val="single"/>
        </w:rPr>
        <w:t>______________________</w:t>
      </w:r>
    </w:p>
    <w:p w:rsidR="007A3E6D" w:rsidRPr="00E64B79" w:rsidRDefault="007A3E6D" w:rsidP="007A3E6D">
      <w:pPr>
        <w:ind w:right="-138"/>
        <w:rPr>
          <w:rFonts w:ascii="Calibri" w:hAnsi="Calibri" w:cs="Calibri"/>
          <w:b/>
        </w:rPr>
      </w:pPr>
      <w:r w:rsidRPr="00E64B79">
        <w:rPr>
          <w:rFonts w:ascii="Calibri" w:hAnsi="Calibri" w:cs="Calibri"/>
          <w:b/>
        </w:rPr>
        <w:br/>
        <w:t>Please return y</w:t>
      </w:r>
      <w:r w:rsidR="002F3B3F" w:rsidRPr="00E64B79">
        <w:rPr>
          <w:rFonts w:ascii="Calibri" w:hAnsi="Calibri" w:cs="Calibri"/>
          <w:b/>
        </w:rPr>
        <w:t>our completed a</w:t>
      </w:r>
      <w:bookmarkStart w:id="0" w:name="_GoBack"/>
      <w:bookmarkEnd w:id="0"/>
      <w:r w:rsidR="002F3B3F" w:rsidRPr="00E64B79">
        <w:rPr>
          <w:rFonts w:ascii="Calibri" w:hAnsi="Calibri" w:cs="Calibri"/>
          <w:b/>
        </w:rPr>
        <w:t>pplication</w:t>
      </w:r>
      <w:r w:rsidR="00E64B79" w:rsidRPr="00E64B79">
        <w:rPr>
          <w:rFonts w:ascii="Calibri" w:hAnsi="Calibri" w:cs="Calibri"/>
          <w:b/>
        </w:rPr>
        <w:t xml:space="preserve"> and</w:t>
      </w:r>
      <w:r w:rsidR="002F3B3F" w:rsidRPr="00E64B79">
        <w:rPr>
          <w:rFonts w:ascii="Calibri" w:hAnsi="Calibri" w:cs="Calibri"/>
          <w:b/>
        </w:rPr>
        <w:t xml:space="preserve"> supporting information</w:t>
      </w:r>
      <w:r w:rsidRPr="00E64B79">
        <w:rPr>
          <w:rFonts w:ascii="Calibri" w:hAnsi="Calibri" w:cs="Calibri"/>
          <w:b/>
        </w:rPr>
        <w:t xml:space="preserve"> to:</w:t>
      </w:r>
    </w:p>
    <w:p w:rsidR="00D100DA" w:rsidRDefault="00DE6C56" w:rsidP="00D100DA">
      <w:pPr>
        <w:spacing w:before="0" w:after="0" w:line="240" w:lineRule="auto"/>
        <w:ind w:right="-136"/>
        <w:rPr>
          <w:rFonts w:ascii="Calibri" w:hAnsi="Calibri" w:cs="Calibri"/>
          <w:b/>
        </w:rPr>
      </w:pPr>
      <w:r>
        <w:rPr>
          <w:rFonts w:ascii="Calibri" w:hAnsi="Calibri" w:cs="Calibri"/>
          <w:b/>
        </w:rPr>
        <w:t>ALRTA</w:t>
      </w:r>
    </w:p>
    <w:p w:rsidR="00D100DA" w:rsidRDefault="00D100DA" w:rsidP="00D100DA">
      <w:pPr>
        <w:spacing w:before="0" w:after="0" w:line="240" w:lineRule="auto"/>
        <w:ind w:right="-136"/>
        <w:rPr>
          <w:rFonts w:ascii="Calibri" w:hAnsi="Calibri" w:cs="Calibri"/>
          <w:b/>
        </w:rPr>
      </w:pPr>
      <w:r>
        <w:rPr>
          <w:rFonts w:ascii="Calibri" w:hAnsi="Calibri" w:cs="Calibri"/>
          <w:b/>
        </w:rPr>
        <w:t>PO Box 615</w:t>
      </w:r>
      <w:r w:rsidR="007A3E6D" w:rsidRPr="00E64B79">
        <w:rPr>
          <w:rFonts w:ascii="Calibri" w:hAnsi="Calibri" w:cs="Calibri"/>
          <w:b/>
        </w:rPr>
        <w:t xml:space="preserve"> </w:t>
      </w:r>
    </w:p>
    <w:p w:rsidR="00D100DA" w:rsidRDefault="002F3B3F" w:rsidP="00D100DA">
      <w:pPr>
        <w:spacing w:before="0" w:after="0" w:line="240" w:lineRule="auto"/>
        <w:ind w:right="-136"/>
        <w:rPr>
          <w:rFonts w:ascii="Calibri" w:hAnsi="Calibri" w:cs="Calibri"/>
          <w:b/>
        </w:rPr>
      </w:pPr>
      <w:r w:rsidRPr="00E64B79">
        <w:rPr>
          <w:rFonts w:ascii="Calibri" w:hAnsi="Calibri" w:cs="Calibri"/>
          <w:b/>
        </w:rPr>
        <w:t>BELCONNEN</w:t>
      </w:r>
      <w:r w:rsidR="007A3E6D" w:rsidRPr="00E64B79">
        <w:rPr>
          <w:rFonts w:ascii="Calibri" w:hAnsi="Calibri" w:cs="Calibri"/>
          <w:b/>
        </w:rPr>
        <w:t xml:space="preserve"> ACT 2616 </w:t>
      </w:r>
    </w:p>
    <w:p w:rsidR="00D100DA" w:rsidRDefault="007A3E6D" w:rsidP="00D100DA">
      <w:pPr>
        <w:spacing w:before="0" w:after="0" w:line="240" w:lineRule="auto"/>
        <w:ind w:right="-136"/>
        <w:rPr>
          <w:rFonts w:ascii="Calibri" w:hAnsi="Calibri" w:cs="Calibri"/>
          <w:b/>
        </w:rPr>
      </w:pPr>
      <w:r w:rsidRPr="00E64B79">
        <w:rPr>
          <w:rFonts w:ascii="Calibri" w:hAnsi="Calibri" w:cs="Calibri"/>
          <w:b/>
        </w:rPr>
        <w:t xml:space="preserve">or </w:t>
      </w:r>
    </w:p>
    <w:p w:rsidR="00D100DA" w:rsidRDefault="007A3E6D" w:rsidP="00D100DA">
      <w:pPr>
        <w:spacing w:before="0" w:after="0" w:line="240" w:lineRule="auto"/>
        <w:ind w:right="-136"/>
        <w:rPr>
          <w:rFonts w:ascii="Calibri" w:hAnsi="Calibri" w:cs="Calibri"/>
          <w:b/>
        </w:rPr>
      </w:pPr>
      <w:r w:rsidRPr="00E64B79">
        <w:rPr>
          <w:rFonts w:ascii="Calibri" w:hAnsi="Calibri" w:cs="Calibri"/>
          <w:b/>
        </w:rPr>
        <w:t xml:space="preserve">email: </w:t>
      </w:r>
      <w:hyperlink r:id="rId11" w:history="1">
        <w:r w:rsidRPr="00E64B79">
          <w:rPr>
            <w:rStyle w:val="Hyperlink"/>
            <w:rFonts w:ascii="Calibri" w:hAnsi="Calibri" w:cs="Calibri"/>
          </w:rPr>
          <w:t>office@alrta.org.au</w:t>
        </w:r>
      </w:hyperlink>
      <w:r w:rsidRPr="00E64B79">
        <w:rPr>
          <w:rFonts w:ascii="Calibri" w:hAnsi="Calibri" w:cs="Calibri"/>
          <w:b/>
        </w:rPr>
        <w:t xml:space="preserve"> </w:t>
      </w:r>
    </w:p>
    <w:p w:rsidR="007A3E6D" w:rsidRPr="00E64B79" w:rsidRDefault="00D100DA" w:rsidP="00D100DA">
      <w:pPr>
        <w:spacing w:before="0" w:after="0" w:line="240" w:lineRule="auto"/>
        <w:ind w:right="-136"/>
        <w:rPr>
          <w:rFonts w:ascii="Calibri" w:hAnsi="Calibri" w:cs="Calibri"/>
          <w:b/>
        </w:rPr>
      </w:pPr>
      <w:r>
        <w:rPr>
          <w:rFonts w:ascii="Calibri" w:hAnsi="Calibri" w:cs="Calibri"/>
          <w:b/>
        </w:rPr>
        <w:t>PH</w:t>
      </w:r>
      <w:r w:rsidR="007A3E6D" w:rsidRPr="00E64B79">
        <w:rPr>
          <w:rFonts w:ascii="Calibri" w:hAnsi="Calibri" w:cs="Calibri"/>
          <w:b/>
        </w:rPr>
        <w:t>: 02 6247 5434</w:t>
      </w:r>
    </w:p>
    <w:sectPr w:rsidR="007A3E6D" w:rsidRPr="00E64B79" w:rsidSect="00BD6C66">
      <w:footerReference w:type="default" r:id="rId12"/>
      <w:headerReference w:type="first" r:id="rId13"/>
      <w:footerReference w:type="first" r:id="rId14"/>
      <w:pgSz w:w="12240" w:h="15840"/>
      <w:pgMar w:top="1135"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C56" w:rsidRDefault="00D62C56">
      <w:pPr>
        <w:spacing w:after="0" w:line="240" w:lineRule="auto"/>
      </w:pPr>
      <w:r>
        <w:separator/>
      </w:r>
    </w:p>
  </w:endnote>
  <w:endnote w:type="continuationSeparator" w:id="0">
    <w:p w:rsidR="00D62C56" w:rsidRDefault="00D62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59252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DE6C56">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C66" w:rsidRDefault="00BD6C66" w:rsidP="00BD6C66">
    <w:pPr>
      <w:pStyle w:val="Footer"/>
      <w:tabs>
        <w:tab w:val="left" w:pos="7230"/>
      </w:tabs>
    </w:pP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C56" w:rsidRDefault="00D62C56">
      <w:pPr>
        <w:spacing w:after="0" w:line="240" w:lineRule="auto"/>
      </w:pPr>
      <w:r>
        <w:separator/>
      </w:r>
    </w:p>
  </w:footnote>
  <w:footnote w:type="continuationSeparator" w:id="0">
    <w:p w:rsidR="00D62C56" w:rsidRDefault="00D62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A7C" w:rsidRPr="00272A7C" w:rsidRDefault="00D67678" w:rsidP="00D67678">
    <w:pPr>
      <w:pStyle w:val="Header"/>
      <w:tabs>
        <w:tab w:val="left" w:pos="3720"/>
        <w:tab w:val="left" w:pos="7938"/>
        <w:tab w:val="right" w:pos="9360"/>
      </w:tabs>
      <w:rPr>
        <w:b/>
      </w:rPr>
    </w:pPr>
    <w:r>
      <w:rPr>
        <w:b/>
        <w:noProof/>
        <w:lang w:val="en-AU" w:eastAsia="en-AU"/>
      </w:rPr>
      <w:drawing>
        <wp:anchor distT="0" distB="0" distL="114300" distR="114300" simplePos="0" relativeHeight="251659264" behindDoc="1" locked="0" layoutInCell="1" allowOverlap="1">
          <wp:simplePos x="0" y="0"/>
          <wp:positionH relativeFrom="column">
            <wp:posOffset>5038725</wp:posOffset>
          </wp:positionH>
          <wp:positionV relativeFrom="paragraph">
            <wp:posOffset>-123825</wp:posOffset>
          </wp:positionV>
          <wp:extent cx="601345" cy="619125"/>
          <wp:effectExtent l="0" t="0" r="8255" b="9525"/>
          <wp:wrapTight wrapText="bothSides">
            <wp:wrapPolygon edited="0">
              <wp:start x="0" y="0"/>
              <wp:lineTo x="0" y="21268"/>
              <wp:lineTo x="21212" y="21268"/>
              <wp:lineTo x="212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RTA_LOGO_CMYK_ELFOX.jpg"/>
                  <pic:cNvPicPr/>
                </pic:nvPicPr>
                <pic:blipFill>
                  <a:blip r:embed="rId1">
                    <a:extLst>
                      <a:ext uri="{28A0092B-C50C-407E-A947-70E740481C1C}">
                        <a14:useLocalDpi xmlns:a14="http://schemas.microsoft.com/office/drawing/2010/main" val="0"/>
                      </a:ext>
                    </a:extLst>
                  </a:blip>
                  <a:stretch>
                    <a:fillRect/>
                  </a:stretch>
                </pic:blipFill>
                <pic:spPr>
                  <a:xfrm>
                    <a:off x="0" y="0"/>
                    <a:ext cx="601345" cy="619125"/>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8240" behindDoc="1" locked="0" layoutInCell="1" allowOverlap="1">
          <wp:simplePos x="0" y="0"/>
          <wp:positionH relativeFrom="column">
            <wp:posOffset>258</wp:posOffset>
          </wp:positionH>
          <wp:positionV relativeFrom="paragraph">
            <wp:posOffset>76200</wp:posOffset>
          </wp:positionV>
          <wp:extent cx="806400" cy="363600"/>
          <wp:effectExtent l="0" t="0" r="0" b="0"/>
          <wp:wrapTight wrapText="bothSides">
            <wp:wrapPolygon edited="0">
              <wp:start x="0" y="0"/>
              <wp:lineTo x="0" y="20392"/>
              <wp:lineTo x="20936" y="20392"/>
              <wp:lineTo x="20936" y="0"/>
              <wp:lineTo x="0" y="0"/>
            </wp:wrapPolygon>
          </wp:wrapTight>
          <wp:docPr id="2" name="Picture 2" descr="C:\Users\offic_fjhrdj\AppData\Local\Microsoft\Windows\INetCache\Content.Word\NHVR_primary logo (tag unde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_fjhrdj\AppData\Local\Microsoft\Windows\INetCache\Content.Word\NHVR_primary logo (tag under)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6400" cy="3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D2D">
      <w:rPr>
        <w:b/>
        <w:color w:val="FF0000"/>
      </w:rPr>
      <w:tab/>
    </w:r>
    <w:r>
      <w:rPr>
        <w:b/>
        <w:color w:val="FF0000"/>
      </w:rPr>
      <w:tab/>
    </w:r>
    <w:r w:rsidR="00FF5FD7">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D057F"/>
    <w:multiLevelType w:val="hybridMultilevel"/>
    <w:tmpl w:val="0D4EE0BA"/>
    <w:lvl w:ilvl="0" w:tplc="0409000F">
      <w:start w:val="1"/>
      <w:numFmt w:val="decimal"/>
      <w:lvlText w:val="%1."/>
      <w:lvlJc w:val="left"/>
      <w:pPr>
        <w:ind w:left="370" w:hanging="360"/>
      </w:p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1" w15:restartNumberingAfterBreak="0">
    <w:nsid w:val="183557A5"/>
    <w:multiLevelType w:val="hybridMultilevel"/>
    <w:tmpl w:val="237E0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020BB"/>
    <w:multiLevelType w:val="hybridMultilevel"/>
    <w:tmpl w:val="C00051D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B4014B"/>
    <w:multiLevelType w:val="hybridMultilevel"/>
    <w:tmpl w:val="A8344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7C3DA4"/>
    <w:multiLevelType w:val="hybridMultilevel"/>
    <w:tmpl w:val="D4B6E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DB5228"/>
    <w:multiLevelType w:val="hybridMultilevel"/>
    <w:tmpl w:val="D6C4AE42"/>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3D4AB4AA">
      <w:numFmt w:val="bullet"/>
      <w:lvlText w:val=""/>
      <w:lvlJc w:val="left"/>
      <w:pPr>
        <w:ind w:left="2520" w:hanging="360"/>
      </w:pPr>
      <w:rPr>
        <w:rFonts w:ascii="SymbolMT" w:hAnsi="Times New Roman" w:cs="SymbolMT" w:hint="default"/>
      </w:rPr>
    </w:lvl>
    <w:lvl w:ilvl="4" w:tplc="13FC2C82">
      <w:numFmt w:val="bullet"/>
      <w:lvlText w:val="-"/>
      <w:lvlJc w:val="left"/>
      <w:pPr>
        <w:ind w:left="3240" w:hanging="360"/>
      </w:pPr>
      <w:rPr>
        <w:rFonts w:ascii="Arial Narrow" w:eastAsia="Times New Roman" w:hAnsi="Arial Narrow" w:cs="Times New Roman" w:hint="default"/>
      </w:r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395B086F"/>
    <w:multiLevelType w:val="hybridMultilevel"/>
    <w:tmpl w:val="7DF473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344789"/>
    <w:multiLevelType w:val="hybridMultilevel"/>
    <w:tmpl w:val="478AE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833B38"/>
    <w:multiLevelType w:val="hybridMultilevel"/>
    <w:tmpl w:val="37AC4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6E7D64"/>
    <w:multiLevelType w:val="hybridMultilevel"/>
    <w:tmpl w:val="4E964F82"/>
    <w:lvl w:ilvl="0" w:tplc="0C090001">
      <w:start w:val="1"/>
      <w:numFmt w:val="bullet"/>
      <w:lvlText w:val=""/>
      <w:lvlJc w:val="left"/>
      <w:pPr>
        <w:ind w:left="-1779" w:hanging="360"/>
      </w:pPr>
      <w:rPr>
        <w:rFonts w:ascii="Symbol" w:hAnsi="Symbol" w:hint="default"/>
      </w:rPr>
    </w:lvl>
    <w:lvl w:ilvl="1" w:tplc="0C090003" w:tentative="1">
      <w:start w:val="1"/>
      <w:numFmt w:val="bullet"/>
      <w:lvlText w:val="o"/>
      <w:lvlJc w:val="left"/>
      <w:pPr>
        <w:ind w:left="-1059" w:hanging="360"/>
      </w:pPr>
      <w:rPr>
        <w:rFonts w:ascii="Courier New" w:hAnsi="Courier New" w:cs="Courier New" w:hint="default"/>
      </w:rPr>
    </w:lvl>
    <w:lvl w:ilvl="2" w:tplc="0C090005" w:tentative="1">
      <w:start w:val="1"/>
      <w:numFmt w:val="bullet"/>
      <w:lvlText w:val=""/>
      <w:lvlJc w:val="left"/>
      <w:pPr>
        <w:ind w:left="-339" w:hanging="360"/>
      </w:pPr>
      <w:rPr>
        <w:rFonts w:ascii="Wingdings" w:hAnsi="Wingdings" w:hint="default"/>
      </w:rPr>
    </w:lvl>
    <w:lvl w:ilvl="3" w:tplc="0C090001" w:tentative="1">
      <w:start w:val="1"/>
      <w:numFmt w:val="bullet"/>
      <w:lvlText w:val=""/>
      <w:lvlJc w:val="left"/>
      <w:pPr>
        <w:ind w:left="381" w:hanging="360"/>
      </w:pPr>
      <w:rPr>
        <w:rFonts w:ascii="Symbol" w:hAnsi="Symbol" w:hint="default"/>
      </w:rPr>
    </w:lvl>
    <w:lvl w:ilvl="4" w:tplc="0C090003" w:tentative="1">
      <w:start w:val="1"/>
      <w:numFmt w:val="bullet"/>
      <w:lvlText w:val="o"/>
      <w:lvlJc w:val="left"/>
      <w:pPr>
        <w:ind w:left="1101" w:hanging="360"/>
      </w:pPr>
      <w:rPr>
        <w:rFonts w:ascii="Courier New" w:hAnsi="Courier New" w:cs="Courier New" w:hint="default"/>
      </w:rPr>
    </w:lvl>
    <w:lvl w:ilvl="5" w:tplc="0C090005" w:tentative="1">
      <w:start w:val="1"/>
      <w:numFmt w:val="bullet"/>
      <w:lvlText w:val=""/>
      <w:lvlJc w:val="left"/>
      <w:pPr>
        <w:ind w:left="1821" w:hanging="360"/>
      </w:pPr>
      <w:rPr>
        <w:rFonts w:ascii="Wingdings" w:hAnsi="Wingdings" w:hint="default"/>
      </w:rPr>
    </w:lvl>
    <w:lvl w:ilvl="6" w:tplc="0C090001" w:tentative="1">
      <w:start w:val="1"/>
      <w:numFmt w:val="bullet"/>
      <w:lvlText w:val=""/>
      <w:lvlJc w:val="left"/>
      <w:pPr>
        <w:ind w:left="2541" w:hanging="360"/>
      </w:pPr>
      <w:rPr>
        <w:rFonts w:ascii="Symbol" w:hAnsi="Symbol" w:hint="default"/>
      </w:rPr>
    </w:lvl>
    <w:lvl w:ilvl="7" w:tplc="0C090003" w:tentative="1">
      <w:start w:val="1"/>
      <w:numFmt w:val="bullet"/>
      <w:lvlText w:val="o"/>
      <w:lvlJc w:val="left"/>
      <w:pPr>
        <w:ind w:left="3261" w:hanging="360"/>
      </w:pPr>
      <w:rPr>
        <w:rFonts w:ascii="Courier New" w:hAnsi="Courier New" w:cs="Courier New" w:hint="default"/>
      </w:rPr>
    </w:lvl>
    <w:lvl w:ilvl="8" w:tplc="0C090005" w:tentative="1">
      <w:start w:val="1"/>
      <w:numFmt w:val="bullet"/>
      <w:lvlText w:val=""/>
      <w:lvlJc w:val="left"/>
      <w:pPr>
        <w:ind w:left="3981" w:hanging="360"/>
      </w:pPr>
      <w:rPr>
        <w:rFonts w:ascii="Wingdings" w:hAnsi="Wingdings" w:hint="default"/>
      </w:rPr>
    </w:lvl>
  </w:abstractNum>
  <w:abstractNum w:abstractNumId="22" w15:restartNumberingAfterBreak="0">
    <w:nsid w:val="46B264CA"/>
    <w:multiLevelType w:val="hybridMultilevel"/>
    <w:tmpl w:val="E0269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5459CB"/>
    <w:multiLevelType w:val="hybridMultilevel"/>
    <w:tmpl w:val="F9306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BF645C"/>
    <w:multiLevelType w:val="hybridMultilevel"/>
    <w:tmpl w:val="C3F40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44F1F4C"/>
    <w:multiLevelType w:val="hybridMultilevel"/>
    <w:tmpl w:val="A01CE0CC"/>
    <w:lvl w:ilvl="0" w:tplc="0C090019">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065C4B"/>
    <w:multiLevelType w:val="hybridMultilevel"/>
    <w:tmpl w:val="002042F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3F332D6"/>
    <w:multiLevelType w:val="hybridMultilevel"/>
    <w:tmpl w:val="D63C41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4559A8"/>
    <w:multiLevelType w:val="hybridMultilevel"/>
    <w:tmpl w:val="97422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A927411"/>
    <w:multiLevelType w:val="hybridMultilevel"/>
    <w:tmpl w:val="18A84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2"/>
  </w:num>
  <w:num w:numId="3">
    <w:abstractNumId w:val="26"/>
  </w:num>
  <w:num w:numId="4">
    <w:abstractNumId w:val="14"/>
  </w:num>
  <w:num w:numId="5">
    <w:abstractNumId w:val="32"/>
  </w:num>
  <w:num w:numId="6">
    <w:abstractNumId w:val="33"/>
  </w:num>
  <w:num w:numId="7">
    <w:abstractNumId w:val="30"/>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1"/>
  </w:num>
  <w:num w:numId="20">
    <w:abstractNumId w:val="22"/>
  </w:num>
  <w:num w:numId="21">
    <w:abstractNumId w:val="10"/>
  </w:num>
  <w:num w:numId="22">
    <w:abstractNumId w:val="11"/>
  </w:num>
  <w:num w:numId="23">
    <w:abstractNumId w:val="17"/>
  </w:num>
  <w:num w:numId="24">
    <w:abstractNumId w:val="29"/>
  </w:num>
  <w:num w:numId="25">
    <w:abstractNumId w:val="24"/>
  </w:num>
  <w:num w:numId="26">
    <w:abstractNumId w:val="17"/>
  </w:num>
  <w:num w:numId="27">
    <w:abstractNumId w:val="34"/>
  </w:num>
  <w:num w:numId="28">
    <w:abstractNumId w:val="15"/>
  </w:num>
  <w:num w:numId="29">
    <w:abstractNumId w:val="16"/>
  </w:num>
  <w:num w:numId="30">
    <w:abstractNumId w:val="18"/>
  </w:num>
  <w:num w:numId="31">
    <w:abstractNumId w:val="25"/>
  </w:num>
  <w:num w:numId="32">
    <w:abstractNumId w:val="28"/>
  </w:num>
  <w:num w:numId="33">
    <w:abstractNumId w:val="13"/>
  </w:num>
  <w:num w:numId="34">
    <w:abstractNumId w:val="19"/>
  </w:num>
  <w:num w:numId="35">
    <w:abstractNumId w:val="20"/>
  </w:num>
  <w:num w:numId="36">
    <w:abstractNumId w:val="2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56"/>
    <w:rsid w:val="0006366E"/>
    <w:rsid w:val="000F542D"/>
    <w:rsid w:val="00103E45"/>
    <w:rsid w:val="00132E49"/>
    <w:rsid w:val="00143B71"/>
    <w:rsid w:val="00184D2E"/>
    <w:rsid w:val="00194DF6"/>
    <w:rsid w:val="001A7927"/>
    <w:rsid w:val="001E76DB"/>
    <w:rsid w:val="00244B3A"/>
    <w:rsid w:val="00255BF7"/>
    <w:rsid w:val="00272A7C"/>
    <w:rsid w:val="002B0554"/>
    <w:rsid w:val="002F3B3F"/>
    <w:rsid w:val="00305D73"/>
    <w:rsid w:val="003611C7"/>
    <w:rsid w:val="00374529"/>
    <w:rsid w:val="003B5187"/>
    <w:rsid w:val="003C185D"/>
    <w:rsid w:val="003F6CC3"/>
    <w:rsid w:val="00406CFC"/>
    <w:rsid w:val="004E1AED"/>
    <w:rsid w:val="004F5BE5"/>
    <w:rsid w:val="005C12A5"/>
    <w:rsid w:val="005C7D0D"/>
    <w:rsid w:val="005D3715"/>
    <w:rsid w:val="005E0A79"/>
    <w:rsid w:val="005F0681"/>
    <w:rsid w:val="00611812"/>
    <w:rsid w:val="00642694"/>
    <w:rsid w:val="00692F01"/>
    <w:rsid w:val="006B5A7D"/>
    <w:rsid w:val="006F6F55"/>
    <w:rsid w:val="007618FF"/>
    <w:rsid w:val="00772D74"/>
    <w:rsid w:val="007A3E6D"/>
    <w:rsid w:val="007A44DD"/>
    <w:rsid w:val="007B4292"/>
    <w:rsid w:val="007D1B3E"/>
    <w:rsid w:val="008164DA"/>
    <w:rsid w:val="008573F3"/>
    <w:rsid w:val="00893170"/>
    <w:rsid w:val="009509F1"/>
    <w:rsid w:val="009A371C"/>
    <w:rsid w:val="00A10B88"/>
    <w:rsid w:val="00A1310C"/>
    <w:rsid w:val="00A16159"/>
    <w:rsid w:val="00A46B7C"/>
    <w:rsid w:val="00A5306A"/>
    <w:rsid w:val="00A84E29"/>
    <w:rsid w:val="00B046AA"/>
    <w:rsid w:val="00B16923"/>
    <w:rsid w:val="00B97D2D"/>
    <w:rsid w:val="00BD6C66"/>
    <w:rsid w:val="00BE2DC3"/>
    <w:rsid w:val="00C637BB"/>
    <w:rsid w:val="00C654EA"/>
    <w:rsid w:val="00C9327E"/>
    <w:rsid w:val="00CB5881"/>
    <w:rsid w:val="00CE7623"/>
    <w:rsid w:val="00D047CB"/>
    <w:rsid w:val="00D07E4D"/>
    <w:rsid w:val="00D100DA"/>
    <w:rsid w:val="00D15234"/>
    <w:rsid w:val="00D47A97"/>
    <w:rsid w:val="00D62C56"/>
    <w:rsid w:val="00D67678"/>
    <w:rsid w:val="00DA17A2"/>
    <w:rsid w:val="00DC40A9"/>
    <w:rsid w:val="00DE6C56"/>
    <w:rsid w:val="00E07673"/>
    <w:rsid w:val="00E60F80"/>
    <w:rsid w:val="00E637D1"/>
    <w:rsid w:val="00E64B79"/>
    <w:rsid w:val="00E83392"/>
    <w:rsid w:val="00F16E47"/>
    <w:rsid w:val="00F17C49"/>
    <w:rsid w:val="00F24CF8"/>
    <w:rsid w:val="00FB4575"/>
    <w:rsid w:val="00FF38D2"/>
    <w:rsid w:val="00FF5F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756661"/>
  <w15:docId w15:val="{A8F7B57D-F52B-46E9-A0C2-22840596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qFormat/>
    <w:rsid w:val="003B5187"/>
    <w:pPr>
      <w:spacing w:before="0" w:after="0" w:line="240" w:lineRule="auto"/>
      <w:ind w:left="720"/>
    </w:pPr>
    <w:rPr>
      <w:rFonts w:ascii="Calibri" w:eastAsiaTheme="minorHAnsi" w:hAnsi="Calibri" w:cs="Times New Roman"/>
      <w:lang w:val="en-AU" w:eastAsia="en-US"/>
    </w:rPr>
  </w:style>
  <w:style w:type="character" w:styleId="Hyperlink">
    <w:name w:val="Hyperlink"/>
    <w:basedOn w:val="DefaultParagraphFont"/>
    <w:uiPriority w:val="99"/>
    <w:unhideWhenUsed/>
    <w:rsid w:val="007A3E6D"/>
    <w:rPr>
      <w:color w:val="005DBA" w:themeColor="hyperlink"/>
      <w:u w:val="single"/>
    </w:rPr>
  </w:style>
  <w:style w:type="character" w:styleId="Mention">
    <w:name w:val="Mention"/>
    <w:basedOn w:val="DefaultParagraphFont"/>
    <w:uiPriority w:val="99"/>
    <w:semiHidden/>
    <w:unhideWhenUsed/>
    <w:rsid w:val="007A3E6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86213223">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60301188">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9031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alrta.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y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schemas.microsoft.com/office/infopath/2007/PartnerControls"/>
    <ds:schemaRef ds:uri="http://purl.org/dc/elements/1.1/"/>
    <ds:schemaRef ds:uri="http://schemas.microsoft.com/office/2006/metadata/properties"/>
    <ds:schemaRef ds:uri="http://purl.org/dc/terms/"/>
    <ds:schemaRef ds:uri="4873beb7-5857-4685-be1f-d57550cc96cc"/>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7B599F5D-EE53-4BC4-8C79-7B289C4F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40</TotalTime>
  <Pages>4</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Ballat</dc:creator>
  <cp:lastModifiedBy>ALRTA Executive Director</cp:lastModifiedBy>
  <cp:revision>11</cp:revision>
  <cp:lastPrinted>2017-03-17T01:23:00Z</cp:lastPrinted>
  <dcterms:created xsi:type="dcterms:W3CDTF">2017-03-20T02:34:00Z</dcterms:created>
  <dcterms:modified xsi:type="dcterms:W3CDTF">2017-03-24T06:14:00Z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